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9293" w14:textId="78DC0182" w:rsidR="004E65ED" w:rsidRPr="00482D86" w:rsidRDefault="007926F5">
      <w:pPr>
        <w:pStyle w:val="Standard"/>
        <w:widowControl/>
        <w:rPr>
          <w:color w:val="17365D" w:themeColor="text2" w:themeShade="BF"/>
        </w:rPr>
      </w:pPr>
      <w:r w:rsidRPr="00482D86">
        <w:rPr>
          <w:b/>
          <w:color w:val="17365D" w:themeColor="text2" w:themeShade="BF"/>
          <w:sz w:val="56"/>
          <w:szCs w:val="24"/>
        </w:rPr>
        <w:t>Curriculum Vitae</w:t>
      </w:r>
      <w:r w:rsidRPr="00482D86">
        <w:rPr>
          <w:b/>
          <w:color w:val="17365D" w:themeColor="text2" w:themeShade="BF"/>
          <w:sz w:val="48"/>
          <w:szCs w:val="24"/>
        </w:rPr>
        <w:br/>
      </w:r>
    </w:p>
    <w:tbl>
      <w:tblPr>
        <w:tblW w:w="8996" w:type="dxa"/>
        <w:tblInd w:w="108" w:type="dxa"/>
        <w:shd w:val="clear" w:color="auto" w:fill="548DD4" w:themeFill="text2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4E65ED" w14:paraId="2F424769" w14:textId="77777777" w:rsidTr="00482D86"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F6B5" w14:textId="77777777" w:rsidR="004E65ED" w:rsidRDefault="007926F5">
            <w:pPr>
              <w:pStyle w:val="Standard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Persoonlijke gegevens</w:t>
            </w:r>
          </w:p>
        </w:tc>
      </w:tr>
    </w:tbl>
    <w:p w14:paraId="1CBA4FD4" w14:textId="42D56A25" w:rsidR="004E65ED" w:rsidRDefault="004E65ED">
      <w:pPr>
        <w:pStyle w:val="Standard"/>
        <w:widowControl/>
        <w:rPr>
          <w:sz w:val="24"/>
          <w:szCs w:val="24"/>
        </w:rPr>
      </w:pPr>
    </w:p>
    <w:p w14:paraId="329532D6" w14:textId="23593BF2" w:rsidR="004E65ED" w:rsidRDefault="00482D86" w:rsidP="00DC5D2E">
      <w:pPr>
        <w:pStyle w:val="Standard"/>
        <w:widowControl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A165F0" wp14:editId="4ECDAD65">
            <wp:simplePos x="0" y="0"/>
            <wp:positionH relativeFrom="margin">
              <wp:posOffset>4124325</wp:posOffset>
            </wp:positionH>
            <wp:positionV relativeFrom="margin">
              <wp:posOffset>920115</wp:posOffset>
            </wp:positionV>
            <wp:extent cx="1524000" cy="1646555"/>
            <wp:effectExtent l="0" t="0" r="0" b="0"/>
            <wp:wrapSquare wrapText="bothSides"/>
            <wp:docPr id="1" name="Afbeelding 1" descr="Afbeelding met persoon, muur, kleding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muur, kleding, binnen&#10;&#10;Automatisch gegenereerde beschrijvi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2934"/>
                    <a:stretch/>
                  </pic:blipFill>
                  <pic:spPr bwMode="auto">
                    <a:xfrm>
                      <a:off x="0" y="0"/>
                      <a:ext cx="1524000" cy="164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832">
        <w:rPr>
          <w:sz w:val="24"/>
          <w:szCs w:val="24"/>
        </w:rPr>
        <w:t>Naam:</w:t>
      </w:r>
      <w:r w:rsidR="006F1832">
        <w:rPr>
          <w:sz w:val="24"/>
          <w:szCs w:val="24"/>
        </w:rPr>
        <w:tab/>
      </w:r>
      <w:r w:rsidR="006F1832">
        <w:rPr>
          <w:sz w:val="24"/>
          <w:szCs w:val="24"/>
        </w:rPr>
        <w:tab/>
      </w:r>
      <w:r w:rsidR="006F1832">
        <w:rPr>
          <w:sz w:val="24"/>
          <w:szCs w:val="24"/>
        </w:rPr>
        <w:tab/>
      </w:r>
      <w:r w:rsidR="006F1832">
        <w:rPr>
          <w:sz w:val="24"/>
          <w:szCs w:val="24"/>
        </w:rPr>
        <w:tab/>
      </w:r>
      <w:r w:rsidR="007926F5">
        <w:rPr>
          <w:sz w:val="24"/>
          <w:szCs w:val="24"/>
        </w:rPr>
        <w:t>Willems Jessy</w:t>
      </w:r>
    </w:p>
    <w:p w14:paraId="20CC05C6" w14:textId="149D09D8" w:rsidR="005765AA" w:rsidRDefault="007926F5" w:rsidP="00DC5D2E">
      <w:pPr>
        <w:pStyle w:val="Standard"/>
        <w:jc w:val="both"/>
        <w:rPr>
          <w:sz w:val="24"/>
          <w:szCs w:val="24"/>
        </w:rPr>
      </w:pPr>
      <w:r>
        <w:rPr>
          <w:sz w:val="24"/>
        </w:rPr>
        <w:t>Woonplaats:</w:t>
      </w:r>
      <w:r w:rsidR="006F1832">
        <w:t xml:space="preserve"> </w:t>
      </w:r>
      <w:r w:rsidR="006F1832">
        <w:tab/>
      </w:r>
      <w:r w:rsidR="006F1832">
        <w:tab/>
      </w:r>
      <w:r w:rsidR="006F1832">
        <w:tab/>
      </w:r>
      <w:r>
        <w:rPr>
          <w:sz w:val="24"/>
        </w:rPr>
        <w:t>Binnengeleg 3</w:t>
      </w:r>
      <w:r w:rsidR="00CC7868">
        <w:t xml:space="preserve">, </w:t>
      </w:r>
      <w:r>
        <w:rPr>
          <w:sz w:val="24"/>
          <w:szCs w:val="24"/>
        </w:rPr>
        <w:t>2242 Pulderbos</w:t>
      </w:r>
      <w:r w:rsidR="001468E4">
        <w:rPr>
          <w:sz w:val="24"/>
          <w:szCs w:val="24"/>
        </w:rPr>
        <w:t xml:space="preserve"> </w:t>
      </w:r>
    </w:p>
    <w:p w14:paraId="4E064217" w14:textId="603532BA" w:rsidR="00A825FF" w:rsidRPr="00427E99" w:rsidRDefault="00427E99" w:rsidP="00DC5D2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Telefoon: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5FF" w:rsidRPr="00427E99">
        <w:rPr>
          <w:sz w:val="24"/>
          <w:szCs w:val="24"/>
        </w:rPr>
        <w:t>03 484 59 64</w:t>
      </w:r>
    </w:p>
    <w:p w14:paraId="612238EE" w14:textId="3ABC2A74" w:rsidR="004E65ED" w:rsidRPr="00427E99" w:rsidRDefault="005765AA" w:rsidP="00DC5D2E">
      <w:pPr>
        <w:pStyle w:val="Standard"/>
        <w:jc w:val="both"/>
      </w:pPr>
      <w:r w:rsidRPr="00427E99">
        <w:rPr>
          <w:sz w:val="24"/>
          <w:szCs w:val="24"/>
        </w:rPr>
        <w:t>GSM:</w:t>
      </w:r>
      <w:r w:rsidRPr="00427E99">
        <w:rPr>
          <w:sz w:val="24"/>
          <w:szCs w:val="24"/>
        </w:rPr>
        <w:tab/>
      </w:r>
      <w:r w:rsidRPr="00427E99">
        <w:rPr>
          <w:sz w:val="24"/>
          <w:szCs w:val="24"/>
        </w:rPr>
        <w:tab/>
        <w:t xml:space="preserve"> </w:t>
      </w:r>
      <w:r w:rsidRPr="00427E99">
        <w:rPr>
          <w:sz w:val="24"/>
          <w:szCs w:val="24"/>
        </w:rPr>
        <w:tab/>
      </w:r>
      <w:r w:rsidRPr="00427E99">
        <w:rPr>
          <w:sz w:val="24"/>
          <w:szCs w:val="24"/>
        </w:rPr>
        <w:tab/>
      </w:r>
      <w:r w:rsidR="007926F5" w:rsidRPr="00427E99">
        <w:rPr>
          <w:sz w:val="24"/>
          <w:szCs w:val="24"/>
        </w:rPr>
        <w:t>04 97 61 06 84</w:t>
      </w:r>
    </w:p>
    <w:p w14:paraId="78EEF4B9" w14:textId="77777777" w:rsidR="001468E4" w:rsidRPr="00011E54" w:rsidRDefault="00427E99" w:rsidP="00DC5D2E">
      <w:pPr>
        <w:pStyle w:val="Standard"/>
        <w:widowControl/>
        <w:jc w:val="both"/>
        <w:rPr>
          <w:sz w:val="24"/>
          <w:szCs w:val="24"/>
          <w:lang w:val="en-US"/>
        </w:rPr>
      </w:pPr>
      <w:r w:rsidRPr="00011E54">
        <w:rPr>
          <w:sz w:val="24"/>
          <w:szCs w:val="24"/>
          <w:lang w:val="en-US"/>
        </w:rPr>
        <w:t>E-mai</w:t>
      </w:r>
      <w:r w:rsidR="006F1832" w:rsidRPr="00011E54">
        <w:rPr>
          <w:sz w:val="24"/>
          <w:szCs w:val="24"/>
          <w:lang w:val="en-US"/>
        </w:rPr>
        <w:t>l:</w:t>
      </w:r>
      <w:r w:rsidR="006F1832" w:rsidRPr="00011E54">
        <w:rPr>
          <w:sz w:val="24"/>
          <w:szCs w:val="24"/>
          <w:lang w:val="en-US"/>
        </w:rPr>
        <w:tab/>
      </w:r>
      <w:r w:rsidR="006F1832" w:rsidRPr="00011E54">
        <w:rPr>
          <w:sz w:val="24"/>
          <w:szCs w:val="24"/>
          <w:lang w:val="en-US"/>
        </w:rPr>
        <w:tab/>
      </w:r>
      <w:r w:rsidR="006F1832" w:rsidRPr="00011E54">
        <w:rPr>
          <w:sz w:val="24"/>
          <w:szCs w:val="24"/>
          <w:lang w:val="en-US"/>
        </w:rPr>
        <w:tab/>
      </w:r>
      <w:r w:rsidR="007E7F8F" w:rsidRPr="00011E54">
        <w:rPr>
          <w:sz w:val="24"/>
          <w:szCs w:val="24"/>
          <w:lang w:val="en-US"/>
        </w:rPr>
        <w:t>jessywillems3</w:t>
      </w:r>
      <w:r w:rsidR="00CC7868" w:rsidRPr="00011E54">
        <w:rPr>
          <w:sz w:val="24"/>
          <w:szCs w:val="24"/>
          <w:lang w:val="en-US"/>
        </w:rPr>
        <w:t>@</w:t>
      </w:r>
      <w:r w:rsidR="007E7F8F" w:rsidRPr="00011E54">
        <w:rPr>
          <w:sz w:val="24"/>
          <w:szCs w:val="24"/>
          <w:lang w:val="en-US"/>
        </w:rPr>
        <w:t>gmail</w:t>
      </w:r>
      <w:r w:rsidR="00CC7868" w:rsidRPr="00011E54">
        <w:rPr>
          <w:sz w:val="24"/>
          <w:szCs w:val="24"/>
          <w:lang w:val="en-US"/>
        </w:rPr>
        <w:t>.com</w:t>
      </w:r>
    </w:p>
    <w:p w14:paraId="022F5D7D" w14:textId="77777777" w:rsidR="004E65ED" w:rsidRDefault="006F1832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Geboortedatum: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6F5">
        <w:rPr>
          <w:sz w:val="24"/>
          <w:szCs w:val="24"/>
        </w:rPr>
        <w:t>30 november 1994</w:t>
      </w:r>
    </w:p>
    <w:p w14:paraId="6E2236AF" w14:textId="77777777" w:rsidR="004E65ED" w:rsidRDefault="006F1832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Geboorteplaats: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6F5">
        <w:rPr>
          <w:sz w:val="24"/>
          <w:szCs w:val="24"/>
        </w:rPr>
        <w:t>Lier</w:t>
      </w:r>
    </w:p>
    <w:p w14:paraId="3198D336" w14:textId="77777777" w:rsidR="004E65ED" w:rsidRDefault="006F1832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Nationaliteit: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6F5">
        <w:rPr>
          <w:sz w:val="24"/>
          <w:szCs w:val="24"/>
        </w:rPr>
        <w:t>Belgische</w:t>
      </w:r>
    </w:p>
    <w:p w14:paraId="4EEB7DEE" w14:textId="77777777" w:rsidR="004E65ED" w:rsidRDefault="006F1832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Burgerlijke staat: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B5C">
        <w:rPr>
          <w:sz w:val="24"/>
          <w:szCs w:val="24"/>
        </w:rPr>
        <w:t>O</w:t>
      </w:r>
      <w:r w:rsidR="007926F5">
        <w:rPr>
          <w:sz w:val="24"/>
          <w:szCs w:val="24"/>
        </w:rPr>
        <w:t>ngehuwd</w:t>
      </w:r>
    </w:p>
    <w:p w14:paraId="3B4AFFF5" w14:textId="77777777" w:rsidR="004E65ED" w:rsidRDefault="004E65ED">
      <w:pPr>
        <w:pStyle w:val="Standard"/>
        <w:widowControl/>
        <w:rPr>
          <w:sz w:val="24"/>
          <w:szCs w:val="24"/>
        </w:rPr>
      </w:pPr>
    </w:p>
    <w:p w14:paraId="474A3471" w14:textId="77777777" w:rsidR="007B3EBE" w:rsidRDefault="007B3EBE">
      <w:pPr>
        <w:pStyle w:val="Standard"/>
        <w:widowControl/>
        <w:rPr>
          <w:sz w:val="24"/>
          <w:szCs w:val="24"/>
        </w:rPr>
      </w:pPr>
    </w:p>
    <w:tbl>
      <w:tblPr>
        <w:tblW w:w="8996" w:type="dxa"/>
        <w:tblInd w:w="108" w:type="dxa"/>
        <w:shd w:val="clear" w:color="auto" w:fill="548DD4" w:themeFill="text2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4E65ED" w14:paraId="6FB90897" w14:textId="77777777" w:rsidTr="00482D86"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B61C" w14:textId="77777777" w:rsidR="004E65ED" w:rsidRDefault="007926F5">
            <w:pPr>
              <w:pStyle w:val="Standard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Opleidingen</w:t>
            </w:r>
          </w:p>
        </w:tc>
      </w:tr>
    </w:tbl>
    <w:p w14:paraId="288B8071" w14:textId="77777777" w:rsidR="004E65ED" w:rsidRDefault="004E65ED">
      <w:pPr>
        <w:pStyle w:val="Standard"/>
        <w:widowControl/>
        <w:rPr>
          <w:sz w:val="24"/>
          <w:szCs w:val="24"/>
        </w:rPr>
      </w:pPr>
    </w:p>
    <w:p w14:paraId="0ACB44FF" w14:textId="77777777" w:rsidR="00342014" w:rsidRDefault="0090138A" w:rsidP="00DC5D2E">
      <w:pPr>
        <w:pStyle w:val="Standard"/>
        <w:widowControl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2017-</w:t>
      </w:r>
      <w:r w:rsidR="00342014">
        <w:rPr>
          <w:sz w:val="24"/>
          <w:szCs w:val="24"/>
        </w:rPr>
        <w:t>2020:</w:t>
      </w:r>
      <w:r w:rsidR="00342014">
        <w:rPr>
          <w:sz w:val="24"/>
          <w:szCs w:val="24"/>
        </w:rPr>
        <w:tab/>
        <w:t xml:space="preserve">Toegepaste Psychologie </w:t>
      </w:r>
    </w:p>
    <w:p w14:paraId="3322AB3A" w14:textId="77777777" w:rsidR="00A825FF" w:rsidRDefault="00342014" w:rsidP="00DC5D2E">
      <w:pPr>
        <w:pStyle w:val="Standard"/>
        <w:widowControl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met als afstudeerrichting School – en Pedagogische Psychologie</w:t>
      </w:r>
    </w:p>
    <w:p w14:paraId="540F9993" w14:textId="77777777" w:rsidR="0090138A" w:rsidRDefault="0090138A" w:rsidP="00DC5D2E">
      <w:pPr>
        <w:pStyle w:val="Standard"/>
        <w:widowControl/>
        <w:ind w:left="2124" w:hanging="2124"/>
        <w:jc w:val="both"/>
        <w:rPr>
          <w:sz w:val="24"/>
          <w:szCs w:val="24"/>
        </w:rPr>
      </w:pPr>
      <w:r w:rsidRPr="00342014">
        <w:rPr>
          <w:sz w:val="24"/>
          <w:szCs w:val="24"/>
        </w:rPr>
        <w:tab/>
      </w:r>
      <w:r w:rsidRPr="00342014">
        <w:rPr>
          <w:sz w:val="24"/>
          <w:szCs w:val="24"/>
        </w:rPr>
        <w:tab/>
      </w:r>
      <w:r w:rsidR="00946049">
        <w:rPr>
          <w:sz w:val="24"/>
          <w:szCs w:val="24"/>
        </w:rPr>
        <w:t>Diploma p</w:t>
      </w:r>
      <w:r w:rsidR="00A825FF" w:rsidRPr="00342014">
        <w:rPr>
          <w:sz w:val="24"/>
          <w:szCs w:val="24"/>
        </w:rPr>
        <w:t>rofessionele bachelor</w:t>
      </w:r>
      <w:r w:rsidR="00E13AC6" w:rsidRPr="00342014">
        <w:rPr>
          <w:sz w:val="24"/>
          <w:szCs w:val="24"/>
        </w:rPr>
        <w:t xml:space="preserve"> - </w:t>
      </w:r>
      <w:r w:rsidRPr="00342014">
        <w:rPr>
          <w:sz w:val="24"/>
          <w:szCs w:val="24"/>
        </w:rPr>
        <w:t xml:space="preserve">Thomas More </w:t>
      </w:r>
      <w:r w:rsidR="00946049">
        <w:rPr>
          <w:sz w:val="24"/>
          <w:szCs w:val="24"/>
        </w:rPr>
        <w:t>(</w:t>
      </w:r>
      <w:r w:rsidRPr="00342014">
        <w:rPr>
          <w:sz w:val="24"/>
          <w:szCs w:val="24"/>
        </w:rPr>
        <w:t>Antwerpen</w:t>
      </w:r>
      <w:r w:rsidR="00946049">
        <w:rPr>
          <w:sz w:val="24"/>
          <w:szCs w:val="24"/>
        </w:rPr>
        <w:t>)</w:t>
      </w:r>
    </w:p>
    <w:p w14:paraId="75837D82" w14:textId="77777777" w:rsidR="00101A6B" w:rsidRPr="00101A6B" w:rsidRDefault="005A0DEB" w:rsidP="00101A6B">
      <w:pPr>
        <w:pStyle w:val="Standard"/>
        <w:widowControl/>
        <w:numPr>
          <w:ilvl w:val="0"/>
          <w:numId w:val="9"/>
        </w:num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Gelopen stages (2019-2020)</w:t>
      </w:r>
    </w:p>
    <w:p w14:paraId="5072CDA6" w14:textId="77777777" w:rsidR="005A0DEB" w:rsidRDefault="005A0DEB" w:rsidP="005A0DEB">
      <w:pPr>
        <w:pStyle w:val="Standard"/>
        <w:widowControl/>
        <w:numPr>
          <w:ilvl w:val="1"/>
          <w:numId w:val="10"/>
        </w:num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VZW Kompanjon (Antwerpen)</w:t>
      </w:r>
    </w:p>
    <w:p w14:paraId="5F484905" w14:textId="77777777" w:rsidR="003779E9" w:rsidRDefault="003779E9" w:rsidP="003779E9">
      <w:pPr>
        <w:pStyle w:val="Standard"/>
        <w:widowControl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voltijds, 8 weken</w:t>
      </w:r>
    </w:p>
    <w:p w14:paraId="73263E59" w14:textId="77777777" w:rsidR="00101A6B" w:rsidRDefault="00101A6B" w:rsidP="005A0DEB">
      <w:pPr>
        <w:pStyle w:val="Standard"/>
        <w:widowControl/>
        <w:numPr>
          <w:ilvl w:val="1"/>
          <w:numId w:val="10"/>
        </w:num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Psychologisch, Pedagogisch Onderzoeks – en Adviesbureau  (Suriname, SA)</w:t>
      </w:r>
    </w:p>
    <w:p w14:paraId="75B1D6DA" w14:textId="428C5012" w:rsidR="009D610C" w:rsidRDefault="00101A6B" w:rsidP="009D610C">
      <w:pPr>
        <w:pStyle w:val="Standard"/>
        <w:widowControl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voltijds, </w:t>
      </w:r>
      <w:r w:rsidR="003779E9">
        <w:rPr>
          <w:sz w:val="24"/>
          <w:szCs w:val="24"/>
        </w:rPr>
        <w:t>4 weken en flexibel thuiswerk na terugkeer wegens het coronavirus</w:t>
      </w:r>
    </w:p>
    <w:p w14:paraId="012D464D" w14:textId="0E3F1A0A" w:rsidR="009D610C" w:rsidRDefault="009D610C" w:rsidP="009D610C">
      <w:pPr>
        <w:pStyle w:val="Standard"/>
        <w:widowControl/>
        <w:numPr>
          <w:ilvl w:val="0"/>
          <w:numId w:val="10"/>
        </w:num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VZW Kruislink – leefgroepwerking (Beerse)</w:t>
      </w:r>
    </w:p>
    <w:p w14:paraId="1BE8AB84" w14:textId="25D6B97E" w:rsidR="009D610C" w:rsidRPr="005A0DEB" w:rsidRDefault="009D610C" w:rsidP="009D610C">
      <w:pPr>
        <w:pStyle w:val="Standard"/>
        <w:widowControl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voltijds, 6 weken</w:t>
      </w:r>
    </w:p>
    <w:p w14:paraId="41159E9B" w14:textId="77777777" w:rsidR="004E65ED" w:rsidRPr="005A0DEB" w:rsidRDefault="0090138A" w:rsidP="00DC5D2E">
      <w:pPr>
        <w:pStyle w:val="Standard"/>
        <w:widowControl/>
        <w:ind w:left="2124" w:hanging="2124"/>
        <w:jc w:val="both"/>
        <w:rPr>
          <w:sz w:val="24"/>
          <w:szCs w:val="24"/>
          <w:lang w:val="en-US"/>
        </w:rPr>
      </w:pPr>
      <w:r w:rsidRPr="005A0DEB">
        <w:rPr>
          <w:sz w:val="24"/>
          <w:szCs w:val="24"/>
          <w:lang w:val="en-US"/>
        </w:rPr>
        <w:t>2012-2017</w:t>
      </w:r>
      <w:r w:rsidR="006F1832" w:rsidRPr="005A0DEB">
        <w:rPr>
          <w:sz w:val="24"/>
          <w:szCs w:val="24"/>
          <w:lang w:val="en-US"/>
        </w:rPr>
        <w:t>:</w:t>
      </w:r>
      <w:r w:rsidR="006F1832" w:rsidRPr="005A0DEB">
        <w:rPr>
          <w:sz w:val="24"/>
          <w:szCs w:val="24"/>
          <w:lang w:val="en-US"/>
        </w:rPr>
        <w:tab/>
      </w:r>
      <w:r w:rsidR="006F1832" w:rsidRPr="005A0DEB">
        <w:rPr>
          <w:sz w:val="24"/>
          <w:szCs w:val="24"/>
          <w:lang w:val="en-US"/>
        </w:rPr>
        <w:tab/>
      </w:r>
      <w:r w:rsidR="007926F5" w:rsidRPr="005A0DEB">
        <w:rPr>
          <w:sz w:val="24"/>
          <w:szCs w:val="24"/>
          <w:lang w:val="en-US"/>
        </w:rPr>
        <w:t>Office Management – Medical Management Assistant</w:t>
      </w:r>
    </w:p>
    <w:p w14:paraId="75727A85" w14:textId="77777777" w:rsidR="004E65ED" w:rsidRDefault="006F1832" w:rsidP="00DC5D2E">
      <w:pPr>
        <w:pStyle w:val="Standard"/>
        <w:widowControl/>
        <w:ind w:left="2124" w:hanging="2124"/>
        <w:jc w:val="both"/>
        <w:rPr>
          <w:sz w:val="24"/>
          <w:szCs w:val="24"/>
        </w:rPr>
      </w:pPr>
      <w:r w:rsidRPr="00482D86">
        <w:rPr>
          <w:sz w:val="24"/>
          <w:szCs w:val="24"/>
        </w:rPr>
        <w:tab/>
      </w:r>
      <w:r w:rsidRPr="00482D86">
        <w:rPr>
          <w:sz w:val="24"/>
          <w:szCs w:val="24"/>
        </w:rPr>
        <w:tab/>
      </w:r>
      <w:r w:rsidR="00A91B5C">
        <w:rPr>
          <w:sz w:val="24"/>
          <w:szCs w:val="24"/>
        </w:rPr>
        <w:t>D</w:t>
      </w:r>
      <w:r w:rsidR="00E13AC6">
        <w:rPr>
          <w:sz w:val="24"/>
          <w:szCs w:val="24"/>
        </w:rPr>
        <w:t xml:space="preserve">iploma </w:t>
      </w:r>
      <w:r w:rsidR="0090138A">
        <w:rPr>
          <w:sz w:val="24"/>
          <w:szCs w:val="24"/>
        </w:rPr>
        <w:t>p</w:t>
      </w:r>
      <w:r w:rsidR="00A825FF">
        <w:rPr>
          <w:sz w:val="24"/>
          <w:szCs w:val="24"/>
        </w:rPr>
        <w:t>rofessionele bachelor</w:t>
      </w:r>
      <w:r w:rsidR="00E13AC6">
        <w:rPr>
          <w:sz w:val="24"/>
          <w:szCs w:val="24"/>
        </w:rPr>
        <w:t xml:space="preserve">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7926F5">
        <w:rPr>
          <w:sz w:val="24"/>
          <w:szCs w:val="24"/>
        </w:rPr>
        <w:t>AP Hogeschool</w:t>
      </w:r>
      <w:r w:rsidR="0090138A">
        <w:rPr>
          <w:sz w:val="24"/>
          <w:szCs w:val="24"/>
        </w:rPr>
        <w:t xml:space="preserve"> </w:t>
      </w:r>
      <w:r w:rsidR="00946049">
        <w:rPr>
          <w:sz w:val="24"/>
          <w:szCs w:val="24"/>
        </w:rPr>
        <w:t>(</w:t>
      </w:r>
      <w:r w:rsidR="0090138A">
        <w:rPr>
          <w:sz w:val="24"/>
          <w:szCs w:val="24"/>
        </w:rPr>
        <w:t>Antwerpen</w:t>
      </w:r>
      <w:r w:rsidR="00946049">
        <w:rPr>
          <w:sz w:val="24"/>
          <w:szCs w:val="24"/>
        </w:rPr>
        <w:t>)</w:t>
      </w:r>
    </w:p>
    <w:p w14:paraId="43D334D4" w14:textId="77777777" w:rsidR="0067561C" w:rsidRPr="0067561C" w:rsidRDefault="00342014" w:rsidP="00DC5D2E">
      <w:pPr>
        <w:pStyle w:val="Standard"/>
        <w:widowControl/>
        <w:numPr>
          <w:ilvl w:val="0"/>
          <w:numId w:val="5"/>
        </w:numPr>
        <w:ind w:left="3119" w:firstLine="0"/>
        <w:jc w:val="both"/>
      </w:pPr>
      <w:r>
        <w:rPr>
          <w:sz w:val="24"/>
          <w:szCs w:val="24"/>
        </w:rPr>
        <w:t>G</w:t>
      </w:r>
      <w:r w:rsidR="0067561C">
        <w:rPr>
          <w:sz w:val="24"/>
          <w:szCs w:val="24"/>
        </w:rPr>
        <w:t>elopen stages</w:t>
      </w:r>
      <w:r w:rsidR="004A3C5F">
        <w:rPr>
          <w:sz w:val="24"/>
          <w:szCs w:val="24"/>
        </w:rPr>
        <w:t xml:space="preserve"> (2016-2017)</w:t>
      </w:r>
      <w:r w:rsidR="0067561C">
        <w:rPr>
          <w:sz w:val="24"/>
          <w:szCs w:val="24"/>
        </w:rPr>
        <w:t>:</w:t>
      </w:r>
    </w:p>
    <w:p w14:paraId="189E943E" w14:textId="77777777" w:rsidR="00E13AC6" w:rsidRDefault="00404A3B" w:rsidP="00DC5D2E">
      <w:pPr>
        <w:pStyle w:val="Standard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81F95">
        <w:rPr>
          <w:sz w:val="24"/>
          <w:szCs w:val="24"/>
        </w:rPr>
        <w:t>andartspraktijk Videnti</w:t>
      </w:r>
      <w:r w:rsidR="00E13AC6">
        <w:rPr>
          <w:sz w:val="24"/>
          <w:szCs w:val="24"/>
        </w:rPr>
        <w:t xml:space="preserve"> </w:t>
      </w:r>
      <w:r w:rsidR="00631348">
        <w:rPr>
          <w:sz w:val="24"/>
          <w:szCs w:val="24"/>
        </w:rPr>
        <w:t>(</w:t>
      </w:r>
      <w:r w:rsidR="00E13AC6">
        <w:rPr>
          <w:sz w:val="24"/>
          <w:szCs w:val="24"/>
        </w:rPr>
        <w:t>Roosendaal,</w:t>
      </w:r>
      <w:r w:rsidR="00B961BA">
        <w:rPr>
          <w:sz w:val="24"/>
          <w:szCs w:val="24"/>
        </w:rPr>
        <w:t xml:space="preserve"> </w:t>
      </w:r>
      <w:r w:rsidR="00E13AC6">
        <w:rPr>
          <w:sz w:val="24"/>
          <w:szCs w:val="24"/>
        </w:rPr>
        <w:t>NL</w:t>
      </w:r>
      <w:r w:rsidR="00631348">
        <w:rPr>
          <w:sz w:val="24"/>
          <w:szCs w:val="24"/>
        </w:rPr>
        <w:t>)</w:t>
      </w:r>
      <w:r w:rsidR="00C81F95">
        <w:rPr>
          <w:sz w:val="24"/>
          <w:szCs w:val="24"/>
        </w:rPr>
        <w:t xml:space="preserve"> </w:t>
      </w:r>
    </w:p>
    <w:p w14:paraId="16A9BF3B" w14:textId="77777777" w:rsidR="004A3C5F" w:rsidRPr="004A3C5F" w:rsidRDefault="004A3C5F" w:rsidP="00DC5D2E">
      <w:pPr>
        <w:pStyle w:val="Standard"/>
        <w:widowControl/>
        <w:ind w:left="3900"/>
        <w:jc w:val="both"/>
        <w:rPr>
          <w:sz w:val="24"/>
          <w:szCs w:val="24"/>
        </w:rPr>
      </w:pPr>
      <w:r w:rsidRPr="004A3C5F">
        <w:rPr>
          <w:sz w:val="24"/>
          <w:szCs w:val="24"/>
        </w:rPr>
        <w:t>voltijds, 7 weken</w:t>
      </w:r>
    </w:p>
    <w:p w14:paraId="0919F076" w14:textId="7EA1A875" w:rsidR="00E13AC6" w:rsidRDefault="00404A3B" w:rsidP="00DC5D2E">
      <w:pPr>
        <w:pStyle w:val="Standard"/>
        <w:widowControl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Orthopedisch C</w:t>
      </w:r>
      <w:r w:rsidR="00C81F95">
        <w:rPr>
          <w:sz w:val="24"/>
          <w:szCs w:val="24"/>
        </w:rPr>
        <w:t>entrum SPM</w:t>
      </w:r>
      <w:r w:rsidR="00EE0022">
        <w:rPr>
          <w:sz w:val="24"/>
          <w:szCs w:val="24"/>
        </w:rPr>
        <w:t xml:space="preserve"> – AZ Monica</w:t>
      </w:r>
      <w:r w:rsidR="00E13AC6">
        <w:rPr>
          <w:sz w:val="24"/>
          <w:szCs w:val="24"/>
        </w:rPr>
        <w:t xml:space="preserve"> </w:t>
      </w:r>
      <w:r w:rsidR="00631348">
        <w:rPr>
          <w:sz w:val="24"/>
          <w:szCs w:val="24"/>
        </w:rPr>
        <w:t>(</w:t>
      </w:r>
      <w:r w:rsidR="00E13AC6">
        <w:rPr>
          <w:sz w:val="24"/>
          <w:szCs w:val="24"/>
        </w:rPr>
        <w:t>Deurne</w:t>
      </w:r>
      <w:r w:rsidR="00631348">
        <w:rPr>
          <w:sz w:val="24"/>
          <w:szCs w:val="24"/>
        </w:rPr>
        <w:t>)</w:t>
      </w:r>
    </w:p>
    <w:p w14:paraId="432A90EB" w14:textId="77777777" w:rsidR="00C81F95" w:rsidRPr="004A3C5F" w:rsidRDefault="004A3C5F" w:rsidP="00DC5D2E">
      <w:pPr>
        <w:pStyle w:val="Standard"/>
        <w:widowControl/>
        <w:ind w:left="3900"/>
        <w:jc w:val="both"/>
        <w:rPr>
          <w:sz w:val="24"/>
          <w:szCs w:val="24"/>
        </w:rPr>
      </w:pPr>
      <w:r w:rsidRPr="004A3C5F">
        <w:rPr>
          <w:sz w:val="24"/>
          <w:szCs w:val="24"/>
        </w:rPr>
        <w:t>voltijds, 15 weken</w:t>
      </w:r>
    </w:p>
    <w:p w14:paraId="53066E19" w14:textId="77777777" w:rsidR="0067561C" w:rsidRPr="004A3C5F" w:rsidRDefault="00E13AC6" w:rsidP="00DC5D2E">
      <w:pPr>
        <w:pStyle w:val="Standard"/>
        <w:widowControl/>
        <w:ind w:left="3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 als </w:t>
      </w:r>
      <w:r w:rsidR="004A3C5F">
        <w:rPr>
          <w:sz w:val="24"/>
          <w:szCs w:val="24"/>
        </w:rPr>
        <w:t xml:space="preserve">bachelorproef: </w:t>
      </w:r>
      <w:r>
        <w:rPr>
          <w:sz w:val="24"/>
          <w:szCs w:val="24"/>
        </w:rPr>
        <w:t xml:space="preserve">informatieve </w:t>
      </w:r>
      <w:r w:rsidR="004A3C5F">
        <w:rPr>
          <w:sz w:val="24"/>
          <w:szCs w:val="24"/>
        </w:rPr>
        <w:t>brochureboek voor patiënten (NL/FR/EN)</w:t>
      </w:r>
    </w:p>
    <w:p w14:paraId="38BA900C" w14:textId="77777777" w:rsidR="004E65ED" w:rsidRDefault="006F1832" w:rsidP="00DC5D2E">
      <w:pPr>
        <w:pStyle w:val="Standard"/>
        <w:widowControl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2006-2012: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B5C">
        <w:rPr>
          <w:sz w:val="24"/>
          <w:szCs w:val="24"/>
        </w:rPr>
        <w:t>A</w:t>
      </w:r>
      <w:r w:rsidR="007926F5">
        <w:rPr>
          <w:sz w:val="24"/>
          <w:szCs w:val="24"/>
        </w:rPr>
        <w:t>fstudeerrichting TSO Handel</w:t>
      </w:r>
    </w:p>
    <w:p w14:paraId="6834E377" w14:textId="77777777" w:rsidR="00E13AC6" w:rsidRDefault="006F1832" w:rsidP="00DC5D2E">
      <w:pPr>
        <w:pStyle w:val="Standard"/>
        <w:widowControl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B5C">
        <w:rPr>
          <w:sz w:val="24"/>
          <w:szCs w:val="24"/>
        </w:rPr>
        <w:t>D</w:t>
      </w:r>
      <w:r w:rsidR="00E13AC6">
        <w:rPr>
          <w:sz w:val="24"/>
          <w:szCs w:val="24"/>
        </w:rPr>
        <w:t xml:space="preserve">iploma secundair – </w:t>
      </w:r>
      <w:r w:rsidR="00631348">
        <w:rPr>
          <w:sz w:val="24"/>
          <w:szCs w:val="24"/>
        </w:rPr>
        <w:t>Kardinaal van Roey-Instituut</w:t>
      </w:r>
      <w:r w:rsidR="00E13AC6">
        <w:rPr>
          <w:sz w:val="24"/>
          <w:szCs w:val="24"/>
        </w:rPr>
        <w:t xml:space="preserve"> </w:t>
      </w:r>
      <w:r w:rsidR="00631348">
        <w:rPr>
          <w:sz w:val="24"/>
          <w:szCs w:val="24"/>
        </w:rPr>
        <w:t>(</w:t>
      </w:r>
      <w:r w:rsidR="00E13AC6">
        <w:rPr>
          <w:sz w:val="24"/>
          <w:szCs w:val="24"/>
        </w:rPr>
        <w:t>Vorselaar</w:t>
      </w:r>
      <w:r w:rsidR="00631348">
        <w:rPr>
          <w:sz w:val="24"/>
          <w:szCs w:val="24"/>
        </w:rPr>
        <w:t>)</w:t>
      </w:r>
      <w:r w:rsidR="00E13AC6">
        <w:rPr>
          <w:sz w:val="24"/>
          <w:szCs w:val="24"/>
        </w:rPr>
        <w:t xml:space="preserve"> </w:t>
      </w:r>
    </w:p>
    <w:p w14:paraId="50073488" w14:textId="77777777" w:rsidR="004E65ED" w:rsidRDefault="007926F5" w:rsidP="00DC5D2E">
      <w:pPr>
        <w:pStyle w:val="Standard"/>
        <w:widowControl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met getuigschrift bedrijfsbeheer</w:t>
      </w:r>
    </w:p>
    <w:p w14:paraId="3F771940" w14:textId="77777777" w:rsidR="004E65ED" w:rsidRDefault="004E65ED">
      <w:pPr>
        <w:pStyle w:val="Standard"/>
        <w:widowControl/>
        <w:rPr>
          <w:b/>
          <w:sz w:val="24"/>
          <w:szCs w:val="24"/>
        </w:rPr>
      </w:pPr>
    </w:p>
    <w:tbl>
      <w:tblPr>
        <w:tblW w:w="8996" w:type="dxa"/>
        <w:tblInd w:w="108" w:type="dxa"/>
        <w:shd w:val="clear" w:color="auto" w:fill="548DD4" w:themeFill="text2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4E65ED" w14:paraId="316D8116" w14:textId="77777777" w:rsidTr="00482D86"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8FE7" w14:textId="77777777" w:rsidR="004E65ED" w:rsidRDefault="007926F5">
            <w:pPr>
              <w:pStyle w:val="Standard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Werkervaring</w:t>
            </w:r>
          </w:p>
        </w:tc>
      </w:tr>
    </w:tbl>
    <w:p w14:paraId="50FDFF9C" w14:textId="77777777" w:rsidR="004E65ED" w:rsidRDefault="004E65ED">
      <w:pPr>
        <w:pStyle w:val="Standard"/>
        <w:widowControl/>
        <w:rPr>
          <w:sz w:val="24"/>
          <w:szCs w:val="24"/>
        </w:rPr>
      </w:pPr>
    </w:p>
    <w:p w14:paraId="3B43DC9D" w14:textId="51D1DB15" w:rsidR="00C757D1" w:rsidRDefault="007E7F8F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2017-</w:t>
      </w:r>
      <w:r w:rsidR="00482D86">
        <w:rPr>
          <w:sz w:val="24"/>
          <w:szCs w:val="24"/>
        </w:rPr>
        <w:t>2020</w:t>
      </w:r>
      <w:r>
        <w:rPr>
          <w:sz w:val="24"/>
          <w:szCs w:val="24"/>
        </w:rPr>
        <w:t>:</w:t>
      </w:r>
      <w:r w:rsidR="006C1B48">
        <w:rPr>
          <w:sz w:val="24"/>
          <w:szCs w:val="24"/>
        </w:rPr>
        <w:tab/>
      </w:r>
      <w:r w:rsidR="006C1B48">
        <w:rPr>
          <w:sz w:val="24"/>
          <w:szCs w:val="24"/>
        </w:rPr>
        <w:tab/>
      </w:r>
      <w:r w:rsidR="006C1B48">
        <w:rPr>
          <w:sz w:val="24"/>
          <w:szCs w:val="24"/>
        </w:rPr>
        <w:tab/>
      </w:r>
      <w:r w:rsidR="00482D86">
        <w:rPr>
          <w:sz w:val="24"/>
          <w:szCs w:val="24"/>
        </w:rPr>
        <w:t>Professioneel m</w:t>
      </w:r>
      <w:r w:rsidR="00915665">
        <w:rPr>
          <w:sz w:val="24"/>
          <w:szCs w:val="24"/>
        </w:rPr>
        <w:t xml:space="preserve">odellenwerk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E13AC6">
        <w:rPr>
          <w:sz w:val="24"/>
          <w:szCs w:val="24"/>
        </w:rPr>
        <w:t xml:space="preserve">Models Office </w:t>
      </w:r>
      <w:r w:rsidR="00631348">
        <w:rPr>
          <w:sz w:val="24"/>
          <w:szCs w:val="24"/>
        </w:rPr>
        <w:t>(</w:t>
      </w:r>
      <w:r w:rsidR="00E13AC6">
        <w:rPr>
          <w:sz w:val="24"/>
          <w:szCs w:val="24"/>
        </w:rPr>
        <w:t>Brussel</w:t>
      </w:r>
      <w:r w:rsidR="00631348">
        <w:rPr>
          <w:sz w:val="24"/>
          <w:szCs w:val="24"/>
        </w:rPr>
        <w:t>)</w:t>
      </w:r>
    </w:p>
    <w:p w14:paraId="35733DD1" w14:textId="77777777" w:rsidR="00915665" w:rsidRPr="00631348" w:rsidRDefault="007E7F8F" w:rsidP="00DC5D2E">
      <w:pPr>
        <w:pStyle w:val="Standard"/>
        <w:widowControl/>
        <w:ind w:left="2830" w:hanging="2830"/>
        <w:jc w:val="both"/>
        <w:rPr>
          <w:sz w:val="24"/>
          <w:szCs w:val="24"/>
          <w:lang w:val="en-US"/>
        </w:rPr>
      </w:pPr>
      <w:r w:rsidRPr="00631348">
        <w:rPr>
          <w:sz w:val="24"/>
          <w:szCs w:val="24"/>
          <w:lang w:val="en-US"/>
        </w:rPr>
        <w:t>2016-</w:t>
      </w:r>
      <w:r w:rsidR="00915665" w:rsidRPr="00631348">
        <w:rPr>
          <w:sz w:val="24"/>
          <w:szCs w:val="24"/>
          <w:lang w:val="en-US"/>
        </w:rPr>
        <w:t>2017</w:t>
      </w:r>
      <w:r w:rsidRPr="00631348">
        <w:rPr>
          <w:sz w:val="24"/>
          <w:szCs w:val="24"/>
          <w:lang w:val="en-US"/>
        </w:rPr>
        <w:t>:</w:t>
      </w:r>
      <w:r w:rsidR="00915665" w:rsidRPr="00631348">
        <w:rPr>
          <w:sz w:val="24"/>
          <w:szCs w:val="24"/>
          <w:lang w:val="en-US"/>
        </w:rPr>
        <w:tab/>
      </w:r>
      <w:r w:rsidR="00915665" w:rsidRPr="00631348">
        <w:rPr>
          <w:sz w:val="24"/>
          <w:szCs w:val="24"/>
          <w:lang w:val="en-US"/>
        </w:rPr>
        <w:tab/>
      </w:r>
      <w:r w:rsidR="006C1B48">
        <w:rPr>
          <w:sz w:val="24"/>
          <w:szCs w:val="24"/>
          <w:lang w:val="en-US"/>
        </w:rPr>
        <w:t>A</w:t>
      </w:r>
      <w:r w:rsidR="00915665" w:rsidRPr="00631348">
        <w:rPr>
          <w:sz w:val="24"/>
          <w:szCs w:val="24"/>
          <w:lang w:val="en-US"/>
        </w:rPr>
        <w:t xml:space="preserve">dministratie en social media </w:t>
      </w:r>
      <w:r w:rsidR="001711AB" w:rsidRPr="001711AB">
        <w:rPr>
          <w:sz w:val="24"/>
          <w:szCs w:val="24"/>
          <w:lang w:val="en-US"/>
        </w:rPr>
        <w:t xml:space="preserve">– </w:t>
      </w:r>
      <w:r w:rsidR="00915665" w:rsidRPr="00631348">
        <w:rPr>
          <w:sz w:val="24"/>
          <w:szCs w:val="24"/>
          <w:lang w:val="en-US"/>
        </w:rPr>
        <w:t xml:space="preserve">Thai Take-away </w:t>
      </w:r>
      <w:r w:rsidR="00631348" w:rsidRPr="00631348">
        <w:rPr>
          <w:sz w:val="24"/>
          <w:szCs w:val="24"/>
          <w:lang w:val="en-US"/>
        </w:rPr>
        <w:t>(</w:t>
      </w:r>
      <w:r w:rsidR="00915665" w:rsidRPr="00631348">
        <w:rPr>
          <w:sz w:val="24"/>
          <w:szCs w:val="24"/>
          <w:lang w:val="en-US"/>
        </w:rPr>
        <w:t>Grobbendonk</w:t>
      </w:r>
      <w:r w:rsidR="00631348">
        <w:rPr>
          <w:sz w:val="24"/>
          <w:szCs w:val="24"/>
          <w:lang w:val="en-US"/>
        </w:rPr>
        <w:t>)</w:t>
      </w:r>
    </w:p>
    <w:p w14:paraId="2117390B" w14:textId="77777777" w:rsidR="00915665" w:rsidRDefault="007718DF" w:rsidP="00DC5D2E">
      <w:pPr>
        <w:pStyle w:val="Standard"/>
        <w:widowControl/>
        <w:numPr>
          <w:ilvl w:val="0"/>
          <w:numId w:val="5"/>
        </w:num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15665">
        <w:rPr>
          <w:sz w:val="24"/>
          <w:szCs w:val="24"/>
        </w:rPr>
        <w:t>oekhoudhulp</w:t>
      </w:r>
    </w:p>
    <w:p w14:paraId="12F424BB" w14:textId="77777777" w:rsidR="00915665" w:rsidRDefault="007718DF" w:rsidP="00DC5D2E">
      <w:pPr>
        <w:pStyle w:val="Standard"/>
        <w:widowControl/>
        <w:numPr>
          <w:ilvl w:val="0"/>
          <w:numId w:val="5"/>
        </w:num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15665">
        <w:rPr>
          <w:sz w:val="24"/>
          <w:szCs w:val="24"/>
        </w:rPr>
        <w:t xml:space="preserve">pvolging bestellingen </w:t>
      </w:r>
    </w:p>
    <w:p w14:paraId="3B31C338" w14:textId="77777777" w:rsidR="003F4FDA" w:rsidRPr="00C1653A" w:rsidRDefault="007718DF" w:rsidP="00DC5D2E">
      <w:pPr>
        <w:pStyle w:val="Standard"/>
        <w:widowControl/>
        <w:numPr>
          <w:ilvl w:val="0"/>
          <w:numId w:val="5"/>
        </w:num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Be</w:t>
      </w:r>
      <w:r w:rsidR="00915665">
        <w:rPr>
          <w:sz w:val="24"/>
          <w:szCs w:val="24"/>
        </w:rPr>
        <w:t>heer Facebook – en Instagram</w:t>
      </w:r>
      <w:r w:rsidR="00B027BA">
        <w:rPr>
          <w:sz w:val="24"/>
          <w:szCs w:val="24"/>
        </w:rPr>
        <w:t>pagina</w:t>
      </w:r>
    </w:p>
    <w:p w14:paraId="7F1B1867" w14:textId="6730101D" w:rsidR="007E7F8F" w:rsidRDefault="00482D86" w:rsidP="00DC5D2E">
      <w:pPr>
        <w:pStyle w:val="Standard"/>
        <w:widowControl/>
        <w:ind w:left="28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Professioneel m</w:t>
      </w:r>
      <w:r w:rsidR="001711AB">
        <w:rPr>
          <w:sz w:val="24"/>
          <w:szCs w:val="24"/>
        </w:rPr>
        <w:t xml:space="preserve">odellenwerk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915665">
        <w:rPr>
          <w:sz w:val="24"/>
          <w:szCs w:val="24"/>
        </w:rPr>
        <w:t xml:space="preserve">Models Office </w:t>
      </w:r>
      <w:r w:rsidR="00631348">
        <w:rPr>
          <w:sz w:val="24"/>
          <w:szCs w:val="24"/>
        </w:rPr>
        <w:t>(</w:t>
      </w:r>
      <w:r w:rsidR="00915665">
        <w:rPr>
          <w:sz w:val="24"/>
          <w:szCs w:val="24"/>
        </w:rPr>
        <w:t>Brussel</w:t>
      </w:r>
      <w:r w:rsidR="00631348">
        <w:rPr>
          <w:sz w:val="24"/>
          <w:szCs w:val="24"/>
        </w:rPr>
        <w:t>)</w:t>
      </w:r>
      <w:r w:rsidR="00915665">
        <w:rPr>
          <w:sz w:val="24"/>
          <w:szCs w:val="24"/>
        </w:rPr>
        <w:tab/>
      </w:r>
    </w:p>
    <w:p w14:paraId="4D84182F" w14:textId="77777777" w:rsidR="00492A22" w:rsidRPr="006C1B48" w:rsidRDefault="00950C2C" w:rsidP="00DC5D2E">
      <w:pPr>
        <w:pStyle w:val="Standard"/>
        <w:widowControl/>
        <w:jc w:val="both"/>
        <w:rPr>
          <w:sz w:val="24"/>
          <w:szCs w:val="24"/>
          <w:lang w:val="en-US"/>
        </w:rPr>
      </w:pPr>
      <w:r w:rsidRPr="006C1B48">
        <w:rPr>
          <w:sz w:val="24"/>
          <w:szCs w:val="24"/>
          <w:lang w:val="en-US"/>
        </w:rPr>
        <w:t xml:space="preserve">2015- </w:t>
      </w:r>
      <w:r w:rsidR="00F11591" w:rsidRPr="006C1B48">
        <w:rPr>
          <w:sz w:val="24"/>
          <w:szCs w:val="24"/>
          <w:lang w:val="en-US"/>
        </w:rPr>
        <w:t>2016</w:t>
      </w:r>
      <w:r w:rsidR="007926F5" w:rsidRPr="006C1B48">
        <w:rPr>
          <w:sz w:val="24"/>
          <w:szCs w:val="24"/>
          <w:lang w:val="en-US"/>
        </w:rPr>
        <w:t>:</w:t>
      </w:r>
      <w:r w:rsidR="007926F5" w:rsidRPr="006C1B48">
        <w:rPr>
          <w:sz w:val="24"/>
          <w:szCs w:val="24"/>
          <w:lang w:val="en-US"/>
        </w:rPr>
        <w:tab/>
      </w:r>
      <w:r w:rsidR="00427E99" w:rsidRPr="006C1B48">
        <w:rPr>
          <w:sz w:val="24"/>
          <w:szCs w:val="24"/>
          <w:lang w:val="en-US"/>
        </w:rPr>
        <w:tab/>
      </w:r>
      <w:r w:rsidR="00427E99" w:rsidRPr="006C1B48">
        <w:rPr>
          <w:sz w:val="24"/>
          <w:szCs w:val="24"/>
          <w:lang w:val="en-US"/>
        </w:rPr>
        <w:tab/>
      </w:r>
      <w:r w:rsidR="006C1B48" w:rsidRPr="006C1B48">
        <w:rPr>
          <w:sz w:val="24"/>
          <w:szCs w:val="24"/>
          <w:lang w:val="en-US"/>
        </w:rPr>
        <w:t>K</w:t>
      </w:r>
      <w:r w:rsidR="006F1832" w:rsidRPr="006C1B48">
        <w:rPr>
          <w:sz w:val="24"/>
          <w:szCs w:val="24"/>
          <w:lang w:val="en-US"/>
        </w:rPr>
        <w:t>e</w:t>
      </w:r>
      <w:r w:rsidR="00631348" w:rsidRPr="006C1B48">
        <w:rPr>
          <w:sz w:val="24"/>
          <w:szCs w:val="24"/>
          <w:lang w:val="en-US"/>
        </w:rPr>
        <w:t>ukenhulp</w:t>
      </w:r>
      <w:r w:rsidR="001711AB">
        <w:rPr>
          <w:sz w:val="24"/>
          <w:szCs w:val="24"/>
          <w:lang w:val="en-US"/>
        </w:rPr>
        <w:t xml:space="preserve"> </w:t>
      </w:r>
      <w:r w:rsidR="001711AB" w:rsidRPr="001711AB">
        <w:rPr>
          <w:sz w:val="24"/>
          <w:szCs w:val="24"/>
          <w:lang w:val="en-US"/>
        </w:rPr>
        <w:t xml:space="preserve">– </w:t>
      </w:r>
      <w:r w:rsidR="00631348" w:rsidRPr="006C1B48">
        <w:rPr>
          <w:sz w:val="24"/>
          <w:szCs w:val="24"/>
          <w:lang w:val="en-US"/>
        </w:rPr>
        <w:t>Thai Take-a</w:t>
      </w:r>
      <w:r w:rsidR="00915665" w:rsidRPr="006C1B48">
        <w:rPr>
          <w:sz w:val="24"/>
          <w:szCs w:val="24"/>
          <w:lang w:val="en-US"/>
        </w:rPr>
        <w:t xml:space="preserve">way </w:t>
      </w:r>
      <w:r w:rsidR="00631348" w:rsidRPr="006C1B48">
        <w:rPr>
          <w:sz w:val="24"/>
          <w:szCs w:val="24"/>
          <w:lang w:val="en-US"/>
        </w:rPr>
        <w:t>(</w:t>
      </w:r>
      <w:r w:rsidR="006F1832" w:rsidRPr="006C1B48">
        <w:rPr>
          <w:sz w:val="24"/>
          <w:szCs w:val="24"/>
          <w:lang w:val="en-US"/>
        </w:rPr>
        <w:t>Grobbendonk</w:t>
      </w:r>
      <w:r w:rsidR="00631348" w:rsidRPr="006C1B48">
        <w:rPr>
          <w:sz w:val="24"/>
          <w:szCs w:val="24"/>
          <w:lang w:val="en-US"/>
        </w:rPr>
        <w:t>)</w:t>
      </w:r>
    </w:p>
    <w:p w14:paraId="5FA0AB26" w14:textId="77777777" w:rsidR="006F1832" w:rsidRDefault="006F1832" w:rsidP="00DC5D2E">
      <w:pPr>
        <w:pStyle w:val="Standard"/>
        <w:widowControl/>
        <w:jc w:val="both"/>
        <w:rPr>
          <w:sz w:val="24"/>
          <w:szCs w:val="24"/>
        </w:rPr>
      </w:pPr>
      <w:r w:rsidRPr="006C1B48">
        <w:rPr>
          <w:sz w:val="24"/>
          <w:szCs w:val="24"/>
          <w:lang w:val="en-US"/>
        </w:rPr>
        <w:tab/>
      </w:r>
      <w:r w:rsidRPr="006C1B48">
        <w:rPr>
          <w:sz w:val="24"/>
          <w:szCs w:val="24"/>
          <w:lang w:val="en-US"/>
        </w:rPr>
        <w:tab/>
      </w:r>
      <w:r w:rsidRPr="006C1B48">
        <w:rPr>
          <w:sz w:val="24"/>
          <w:szCs w:val="24"/>
          <w:lang w:val="en-US"/>
        </w:rPr>
        <w:tab/>
      </w:r>
      <w:r w:rsidRPr="006C1B48">
        <w:rPr>
          <w:sz w:val="24"/>
          <w:szCs w:val="24"/>
          <w:lang w:val="en-US"/>
        </w:rPr>
        <w:tab/>
      </w:r>
      <w:r w:rsidR="006C1B48">
        <w:rPr>
          <w:sz w:val="24"/>
          <w:szCs w:val="24"/>
        </w:rPr>
        <w:t>A</w:t>
      </w:r>
      <w:r w:rsidR="00492A22">
        <w:rPr>
          <w:sz w:val="24"/>
          <w:szCs w:val="24"/>
        </w:rPr>
        <w:t>dministratie</w:t>
      </w:r>
      <w:r>
        <w:rPr>
          <w:sz w:val="24"/>
          <w:szCs w:val="24"/>
        </w:rPr>
        <w:t xml:space="preserve">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631348">
        <w:rPr>
          <w:sz w:val="24"/>
          <w:szCs w:val="24"/>
        </w:rPr>
        <w:t>Centrum voor Medische Analyse (</w:t>
      </w:r>
      <w:r>
        <w:rPr>
          <w:sz w:val="24"/>
          <w:szCs w:val="24"/>
        </w:rPr>
        <w:t>Herentals</w:t>
      </w:r>
      <w:r w:rsidR="00631348">
        <w:rPr>
          <w:sz w:val="24"/>
          <w:szCs w:val="24"/>
        </w:rPr>
        <w:t>)</w:t>
      </w:r>
    </w:p>
    <w:p w14:paraId="31D2B61C" w14:textId="77777777" w:rsidR="00492A22" w:rsidRDefault="007718DF" w:rsidP="00DC5D2E">
      <w:pPr>
        <w:pStyle w:val="Standard"/>
        <w:widowControl/>
        <w:numPr>
          <w:ilvl w:val="0"/>
          <w:numId w:val="8"/>
        </w:num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Verwerking aanvragen voor laboratoriumonderzoek</w:t>
      </w:r>
    </w:p>
    <w:p w14:paraId="7BA119D3" w14:textId="77777777" w:rsidR="00492A22" w:rsidRDefault="007718DF" w:rsidP="00DC5D2E">
      <w:pPr>
        <w:pStyle w:val="Standard"/>
        <w:widowControl/>
        <w:numPr>
          <w:ilvl w:val="0"/>
          <w:numId w:val="8"/>
        </w:num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Telefoon en ontvangst patiënten</w:t>
      </w:r>
    </w:p>
    <w:p w14:paraId="6E68A2B2" w14:textId="77777777" w:rsidR="00631348" w:rsidRDefault="006F1832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B48">
        <w:rPr>
          <w:sz w:val="24"/>
          <w:szCs w:val="24"/>
        </w:rPr>
        <w:t>R</w:t>
      </w:r>
      <w:r w:rsidR="00950C2C">
        <w:rPr>
          <w:sz w:val="24"/>
          <w:szCs w:val="24"/>
        </w:rPr>
        <w:t>eceptioniste</w:t>
      </w:r>
      <w:r w:rsidR="00631348">
        <w:rPr>
          <w:sz w:val="24"/>
          <w:szCs w:val="24"/>
        </w:rPr>
        <w:t xml:space="preserve">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950C2C">
        <w:rPr>
          <w:sz w:val="24"/>
          <w:szCs w:val="24"/>
        </w:rPr>
        <w:t>Hotel Prinse</w:t>
      </w:r>
      <w:r w:rsidR="00631348">
        <w:rPr>
          <w:sz w:val="24"/>
          <w:szCs w:val="24"/>
        </w:rPr>
        <w:t xml:space="preserve"> (</w:t>
      </w:r>
      <w:r w:rsidR="00950C2C">
        <w:rPr>
          <w:sz w:val="24"/>
          <w:szCs w:val="24"/>
        </w:rPr>
        <w:t>Antwerpen</w:t>
      </w:r>
      <w:r w:rsidR="00631348">
        <w:rPr>
          <w:sz w:val="24"/>
          <w:szCs w:val="24"/>
        </w:rPr>
        <w:t>)</w:t>
      </w:r>
    </w:p>
    <w:p w14:paraId="3F3667FF" w14:textId="77777777" w:rsidR="00492A22" w:rsidRDefault="007718DF" w:rsidP="00DC5D2E">
      <w:pPr>
        <w:pStyle w:val="Lijstalinea"/>
        <w:widowControl/>
        <w:numPr>
          <w:ilvl w:val="0"/>
          <w:numId w:val="3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Telefoon beantwoorden</w:t>
      </w:r>
    </w:p>
    <w:p w14:paraId="254079AE" w14:textId="77777777" w:rsidR="00492A22" w:rsidRDefault="007718DF" w:rsidP="00DC5D2E">
      <w:pPr>
        <w:pStyle w:val="Lijstalinea"/>
        <w:widowControl/>
        <w:numPr>
          <w:ilvl w:val="0"/>
          <w:numId w:val="2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Mails beantwoorden</w:t>
      </w:r>
    </w:p>
    <w:p w14:paraId="3588CC19" w14:textId="77777777" w:rsidR="00492A22" w:rsidRDefault="007718DF" w:rsidP="00DC5D2E">
      <w:pPr>
        <w:pStyle w:val="Lijstalinea"/>
        <w:widowControl/>
        <w:numPr>
          <w:ilvl w:val="0"/>
          <w:numId w:val="2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Klanten </w:t>
      </w:r>
      <w:r w:rsidR="00492A22">
        <w:rPr>
          <w:sz w:val="24"/>
          <w:szCs w:val="24"/>
        </w:rPr>
        <w:t>verwelkomen en begeleiden</w:t>
      </w:r>
    </w:p>
    <w:p w14:paraId="5C0AA449" w14:textId="77777777" w:rsidR="00492A22" w:rsidRPr="00492A22" w:rsidRDefault="007718DF" w:rsidP="00DC5D2E">
      <w:pPr>
        <w:pStyle w:val="Lijstalinea"/>
        <w:widowControl/>
        <w:numPr>
          <w:ilvl w:val="0"/>
          <w:numId w:val="2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Begeleiding vergaderingen</w:t>
      </w:r>
    </w:p>
    <w:p w14:paraId="1F4D701E" w14:textId="77777777" w:rsidR="006F1832" w:rsidRDefault="006C1B48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="00631348">
        <w:rPr>
          <w:sz w:val="24"/>
          <w:szCs w:val="24"/>
        </w:rPr>
        <w:t>ostessenwerk – Smash Team (Wilrijk)</w:t>
      </w:r>
      <w:r w:rsidR="007926F5">
        <w:rPr>
          <w:sz w:val="24"/>
          <w:szCs w:val="24"/>
        </w:rPr>
        <w:tab/>
      </w:r>
      <w:r w:rsidR="007926F5">
        <w:rPr>
          <w:sz w:val="24"/>
          <w:szCs w:val="24"/>
        </w:rPr>
        <w:tab/>
      </w:r>
      <w:r w:rsidR="007926F5">
        <w:rPr>
          <w:sz w:val="24"/>
          <w:szCs w:val="24"/>
        </w:rPr>
        <w:tab/>
      </w:r>
      <w:r w:rsidR="00631348">
        <w:rPr>
          <w:sz w:val="24"/>
          <w:szCs w:val="24"/>
        </w:rPr>
        <w:tab/>
      </w:r>
      <w:r w:rsidR="00631348">
        <w:rPr>
          <w:sz w:val="24"/>
          <w:szCs w:val="24"/>
        </w:rPr>
        <w:tab/>
      </w:r>
      <w:r w:rsidR="00631348">
        <w:rPr>
          <w:sz w:val="24"/>
          <w:szCs w:val="24"/>
        </w:rPr>
        <w:tab/>
      </w:r>
      <w:r w:rsidR="00631348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631348">
        <w:rPr>
          <w:sz w:val="24"/>
          <w:szCs w:val="24"/>
        </w:rPr>
        <w:t xml:space="preserve">erveerster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631348">
        <w:rPr>
          <w:sz w:val="24"/>
          <w:szCs w:val="24"/>
        </w:rPr>
        <w:t>Festen (</w:t>
      </w:r>
      <w:r w:rsidR="007926F5">
        <w:rPr>
          <w:sz w:val="24"/>
          <w:szCs w:val="24"/>
        </w:rPr>
        <w:t>Mortsel</w:t>
      </w:r>
      <w:r w:rsidR="00631348">
        <w:rPr>
          <w:sz w:val="24"/>
          <w:szCs w:val="24"/>
        </w:rPr>
        <w:t>)</w:t>
      </w:r>
    </w:p>
    <w:p w14:paraId="78D30271" w14:textId="77777777" w:rsidR="00427E99" w:rsidRDefault="007718DF" w:rsidP="00DC5D2E">
      <w:pPr>
        <w:pStyle w:val="Standard"/>
        <w:widowControl/>
        <w:numPr>
          <w:ilvl w:val="0"/>
          <w:numId w:val="7"/>
        </w:num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Vnl. Opdienen op recepties </w:t>
      </w:r>
    </w:p>
    <w:p w14:paraId="52119732" w14:textId="77777777" w:rsidR="00631348" w:rsidRDefault="00915665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1B48">
        <w:rPr>
          <w:sz w:val="24"/>
          <w:szCs w:val="24"/>
        </w:rPr>
        <w:tab/>
      </w:r>
      <w:r w:rsidR="006C1B48">
        <w:rPr>
          <w:sz w:val="24"/>
          <w:szCs w:val="24"/>
        </w:rPr>
        <w:tab/>
      </w:r>
      <w:r w:rsidR="006C1B48">
        <w:rPr>
          <w:sz w:val="24"/>
          <w:szCs w:val="24"/>
        </w:rPr>
        <w:tab/>
        <w:t>M</w:t>
      </w:r>
      <w:r w:rsidR="00631348">
        <w:rPr>
          <w:sz w:val="24"/>
          <w:szCs w:val="24"/>
        </w:rPr>
        <w:t>odelle</w:t>
      </w:r>
      <w:r w:rsidR="001711AB">
        <w:rPr>
          <w:sz w:val="24"/>
          <w:szCs w:val="24"/>
        </w:rPr>
        <w:t xml:space="preserve">nwerk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631348">
        <w:rPr>
          <w:sz w:val="24"/>
          <w:szCs w:val="24"/>
        </w:rPr>
        <w:t>Models Office (</w:t>
      </w:r>
      <w:r>
        <w:rPr>
          <w:sz w:val="24"/>
          <w:szCs w:val="24"/>
        </w:rPr>
        <w:t>Brussel</w:t>
      </w:r>
      <w:r w:rsidR="00631348">
        <w:rPr>
          <w:sz w:val="24"/>
          <w:szCs w:val="24"/>
        </w:rPr>
        <w:t>)</w:t>
      </w:r>
    </w:p>
    <w:p w14:paraId="07E2339B" w14:textId="77777777" w:rsidR="004E65ED" w:rsidRDefault="00950C2C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2012 - 2014</w:t>
      </w:r>
      <w:r w:rsidR="006F1832">
        <w:rPr>
          <w:sz w:val="24"/>
          <w:szCs w:val="24"/>
        </w:rPr>
        <w:t>:</w:t>
      </w:r>
      <w:r w:rsidR="006F1832">
        <w:rPr>
          <w:sz w:val="24"/>
          <w:szCs w:val="24"/>
        </w:rPr>
        <w:tab/>
      </w:r>
      <w:r w:rsidR="006F1832">
        <w:rPr>
          <w:sz w:val="24"/>
          <w:szCs w:val="24"/>
        </w:rPr>
        <w:tab/>
      </w:r>
      <w:r w:rsidR="006F1832">
        <w:rPr>
          <w:sz w:val="24"/>
          <w:szCs w:val="24"/>
        </w:rPr>
        <w:tab/>
      </w:r>
      <w:r w:rsidR="006C1B48">
        <w:rPr>
          <w:sz w:val="24"/>
          <w:szCs w:val="24"/>
        </w:rPr>
        <w:t>R</w:t>
      </w:r>
      <w:r w:rsidR="007926F5">
        <w:rPr>
          <w:sz w:val="24"/>
          <w:szCs w:val="24"/>
        </w:rPr>
        <w:t>ece</w:t>
      </w:r>
      <w:r w:rsidR="001711AB">
        <w:rPr>
          <w:sz w:val="24"/>
          <w:szCs w:val="24"/>
        </w:rPr>
        <w:t xml:space="preserve">ptioniste </w:t>
      </w:r>
      <w:r w:rsidR="001711AB" w:rsidRPr="00A825FF">
        <w:rPr>
          <w:sz w:val="24"/>
          <w:szCs w:val="24"/>
        </w:rPr>
        <w:t>–</w:t>
      </w:r>
      <w:r w:rsidR="001711AB">
        <w:rPr>
          <w:sz w:val="24"/>
          <w:szCs w:val="24"/>
        </w:rPr>
        <w:t xml:space="preserve"> </w:t>
      </w:r>
      <w:r w:rsidR="00631348">
        <w:rPr>
          <w:sz w:val="24"/>
          <w:szCs w:val="24"/>
        </w:rPr>
        <w:t>Hotel Rubenshof  (</w:t>
      </w:r>
      <w:r w:rsidR="007926F5">
        <w:rPr>
          <w:sz w:val="24"/>
          <w:szCs w:val="24"/>
        </w:rPr>
        <w:t>Antwerpen</w:t>
      </w:r>
      <w:r w:rsidR="00631348">
        <w:rPr>
          <w:sz w:val="24"/>
          <w:szCs w:val="24"/>
        </w:rPr>
        <w:t>)</w:t>
      </w:r>
    </w:p>
    <w:p w14:paraId="0BE27E01" w14:textId="77777777" w:rsidR="004E65ED" w:rsidRDefault="007718DF" w:rsidP="00DC5D2E">
      <w:pPr>
        <w:pStyle w:val="Lijstalinea"/>
        <w:widowControl/>
        <w:numPr>
          <w:ilvl w:val="0"/>
          <w:numId w:val="3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Telefoon </w:t>
      </w:r>
      <w:r w:rsidR="00492A22">
        <w:rPr>
          <w:sz w:val="24"/>
          <w:szCs w:val="24"/>
        </w:rPr>
        <w:t>beantwoorden</w:t>
      </w:r>
    </w:p>
    <w:p w14:paraId="0B08A4CA" w14:textId="77777777" w:rsidR="004E65ED" w:rsidRDefault="007718DF" w:rsidP="00DC5D2E">
      <w:pPr>
        <w:pStyle w:val="Lijstalinea"/>
        <w:widowControl/>
        <w:numPr>
          <w:ilvl w:val="0"/>
          <w:numId w:val="2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Mails beantwoorden</w:t>
      </w:r>
    </w:p>
    <w:p w14:paraId="65A6843D" w14:textId="77777777" w:rsidR="004E65ED" w:rsidRDefault="007718DF" w:rsidP="00DC5D2E">
      <w:pPr>
        <w:pStyle w:val="Lijstalinea"/>
        <w:widowControl/>
        <w:numPr>
          <w:ilvl w:val="0"/>
          <w:numId w:val="2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Klanten verwelkomen en begeleiden</w:t>
      </w:r>
    </w:p>
    <w:p w14:paraId="402C1477" w14:textId="77777777" w:rsidR="004E65ED" w:rsidRDefault="007718DF" w:rsidP="00DC5D2E">
      <w:pPr>
        <w:pStyle w:val="Lijstalinea"/>
        <w:widowControl/>
        <w:numPr>
          <w:ilvl w:val="0"/>
          <w:numId w:val="2"/>
        </w:num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92A22">
        <w:rPr>
          <w:sz w:val="24"/>
          <w:szCs w:val="24"/>
        </w:rPr>
        <w:t>oekhoudhulp</w:t>
      </w:r>
    </w:p>
    <w:p w14:paraId="761A002E" w14:textId="77777777" w:rsidR="004E65ED" w:rsidRDefault="006F1832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2011 - 2012: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1B48">
        <w:rPr>
          <w:sz w:val="24"/>
          <w:szCs w:val="24"/>
        </w:rPr>
        <w:t>S</w:t>
      </w:r>
      <w:r w:rsidR="007A0F69">
        <w:rPr>
          <w:sz w:val="24"/>
          <w:szCs w:val="24"/>
        </w:rPr>
        <w:t>erv</w:t>
      </w:r>
      <w:r w:rsidR="007926F5">
        <w:rPr>
          <w:sz w:val="24"/>
          <w:szCs w:val="24"/>
        </w:rPr>
        <w:t xml:space="preserve">eerster </w:t>
      </w:r>
      <w:r w:rsidR="00A91B5C">
        <w:rPr>
          <w:sz w:val="24"/>
          <w:szCs w:val="24"/>
        </w:rPr>
        <w:t xml:space="preserve">– </w:t>
      </w:r>
      <w:r w:rsidR="007926F5">
        <w:rPr>
          <w:sz w:val="24"/>
          <w:szCs w:val="24"/>
        </w:rPr>
        <w:t xml:space="preserve">Restaurant De Engel </w:t>
      </w:r>
      <w:r w:rsidR="00A91B5C">
        <w:rPr>
          <w:sz w:val="24"/>
          <w:szCs w:val="24"/>
        </w:rPr>
        <w:t>(</w:t>
      </w:r>
      <w:r w:rsidR="007926F5">
        <w:rPr>
          <w:sz w:val="24"/>
          <w:szCs w:val="24"/>
        </w:rPr>
        <w:t>Zandhoven</w:t>
      </w:r>
      <w:r w:rsidR="00A91B5C">
        <w:rPr>
          <w:sz w:val="24"/>
          <w:szCs w:val="24"/>
        </w:rPr>
        <w:t>)</w:t>
      </w:r>
    </w:p>
    <w:p w14:paraId="5E85D494" w14:textId="77777777" w:rsidR="004E65ED" w:rsidRDefault="007926F5">
      <w:pPr>
        <w:pStyle w:val="Lijstalinea"/>
        <w:widowControl/>
        <w:ind w:left="2484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8996" w:type="dxa"/>
        <w:tblInd w:w="108" w:type="dxa"/>
        <w:shd w:val="clear" w:color="auto" w:fill="548DD4" w:themeFill="text2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4E65ED" w14:paraId="5B98BE4E" w14:textId="77777777" w:rsidTr="00482D86"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12F2" w14:textId="77777777" w:rsidR="004E65ED" w:rsidRDefault="007926F5">
            <w:pPr>
              <w:pStyle w:val="Standard"/>
              <w:widowControl/>
              <w:tabs>
                <w:tab w:val="left" w:pos="11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Vaardigheden</w:t>
            </w:r>
          </w:p>
        </w:tc>
      </w:tr>
    </w:tbl>
    <w:p w14:paraId="0DC9A1DD" w14:textId="77777777" w:rsidR="004E65ED" w:rsidRDefault="004E65ED">
      <w:pPr>
        <w:pStyle w:val="Standard"/>
        <w:widowControl/>
        <w:rPr>
          <w:sz w:val="24"/>
          <w:szCs w:val="24"/>
        </w:rPr>
      </w:pPr>
    </w:p>
    <w:p w14:paraId="0B534181" w14:textId="77777777" w:rsidR="004E65ED" w:rsidRDefault="006F1832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Taalvaardigheden: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26F5">
        <w:rPr>
          <w:sz w:val="24"/>
          <w:szCs w:val="24"/>
        </w:rPr>
        <w:t>Engels: g</w:t>
      </w:r>
      <w:r w:rsidR="00011E54">
        <w:rPr>
          <w:sz w:val="24"/>
          <w:szCs w:val="24"/>
        </w:rPr>
        <w:t>oed, Frans: goed, Duits: basis</w:t>
      </w:r>
    </w:p>
    <w:p w14:paraId="14049768" w14:textId="77777777" w:rsidR="004E65ED" w:rsidRPr="00217C05" w:rsidRDefault="00217C05" w:rsidP="00DC5D2E">
      <w:pPr>
        <w:pStyle w:val="Standard"/>
        <w:widowControl/>
        <w:jc w:val="both"/>
        <w:rPr>
          <w:sz w:val="24"/>
          <w:szCs w:val="24"/>
          <w:lang w:val="en-US"/>
        </w:rPr>
      </w:pPr>
      <w:r w:rsidRPr="00A92649">
        <w:rPr>
          <w:sz w:val="24"/>
          <w:szCs w:val="24"/>
          <w:lang w:val="en-US"/>
        </w:rPr>
        <w:t>ICT</w:t>
      </w:r>
      <w:r w:rsidR="006F1832" w:rsidRPr="00A92649">
        <w:rPr>
          <w:sz w:val="24"/>
          <w:szCs w:val="24"/>
          <w:lang w:val="en-US"/>
        </w:rPr>
        <w:t>:</w:t>
      </w:r>
      <w:r w:rsidR="006F1832" w:rsidRPr="00A92649">
        <w:rPr>
          <w:sz w:val="24"/>
          <w:szCs w:val="24"/>
          <w:lang w:val="en-US"/>
        </w:rPr>
        <w:tab/>
      </w:r>
      <w:r w:rsidRPr="00A92649">
        <w:rPr>
          <w:sz w:val="24"/>
          <w:szCs w:val="24"/>
          <w:lang w:val="en-US"/>
        </w:rPr>
        <w:tab/>
      </w:r>
      <w:r w:rsidRPr="00A92649">
        <w:rPr>
          <w:sz w:val="24"/>
          <w:szCs w:val="24"/>
          <w:lang w:val="en-US"/>
        </w:rPr>
        <w:tab/>
      </w:r>
      <w:r w:rsidRPr="00A92649">
        <w:rPr>
          <w:sz w:val="24"/>
          <w:szCs w:val="24"/>
          <w:lang w:val="en-US"/>
        </w:rPr>
        <w:tab/>
      </w:r>
      <w:r w:rsidR="007926F5" w:rsidRPr="00A92649">
        <w:rPr>
          <w:sz w:val="24"/>
          <w:szCs w:val="24"/>
          <w:lang w:val="en-US"/>
        </w:rPr>
        <w:t xml:space="preserve">Word, Excel, </w:t>
      </w:r>
      <w:r w:rsidR="00F63745" w:rsidRPr="00A92649">
        <w:rPr>
          <w:sz w:val="24"/>
          <w:szCs w:val="24"/>
          <w:lang w:val="en-US"/>
        </w:rPr>
        <w:t xml:space="preserve">Access, </w:t>
      </w:r>
      <w:r w:rsidR="007926F5" w:rsidRPr="00A92649">
        <w:rPr>
          <w:sz w:val="24"/>
          <w:szCs w:val="24"/>
          <w:lang w:val="en-US"/>
        </w:rPr>
        <w:t>PowerP</w:t>
      </w:r>
      <w:r w:rsidR="007926F5" w:rsidRPr="00217C05">
        <w:rPr>
          <w:sz w:val="24"/>
          <w:szCs w:val="24"/>
          <w:lang w:val="en-US"/>
        </w:rPr>
        <w:t>oint</w:t>
      </w:r>
      <w:r w:rsidR="00946049">
        <w:rPr>
          <w:sz w:val="24"/>
          <w:szCs w:val="24"/>
          <w:lang w:val="en-US"/>
        </w:rPr>
        <w:t>, SPSS</w:t>
      </w:r>
    </w:p>
    <w:p w14:paraId="0F312456" w14:textId="77777777" w:rsidR="000757AE" w:rsidRPr="00011E54" w:rsidRDefault="00217C05" w:rsidP="00DC5D2E">
      <w:pPr>
        <w:pStyle w:val="Standard"/>
        <w:widowControl/>
        <w:jc w:val="both"/>
        <w:rPr>
          <w:sz w:val="24"/>
          <w:szCs w:val="24"/>
          <w:lang w:val="en-US"/>
        </w:rPr>
      </w:pPr>
      <w:r w:rsidRPr="00011E54">
        <w:rPr>
          <w:sz w:val="24"/>
          <w:szCs w:val="24"/>
          <w:lang w:val="en-US"/>
        </w:rPr>
        <w:t xml:space="preserve">Boekhouding: </w:t>
      </w:r>
      <w:r w:rsidRPr="00011E54">
        <w:rPr>
          <w:sz w:val="24"/>
          <w:szCs w:val="24"/>
          <w:lang w:val="en-US"/>
        </w:rPr>
        <w:tab/>
      </w:r>
      <w:r w:rsidRPr="00011E54">
        <w:rPr>
          <w:sz w:val="24"/>
          <w:szCs w:val="24"/>
          <w:lang w:val="en-US"/>
        </w:rPr>
        <w:tab/>
      </w:r>
      <w:r w:rsidR="00A91B5C" w:rsidRPr="00011E54">
        <w:rPr>
          <w:sz w:val="24"/>
          <w:szCs w:val="24"/>
          <w:lang w:val="en-US"/>
        </w:rPr>
        <w:t>Kluwer topAccount</w:t>
      </w:r>
      <w:r w:rsidRPr="00011E54">
        <w:rPr>
          <w:sz w:val="24"/>
          <w:szCs w:val="24"/>
          <w:lang w:val="en-US"/>
        </w:rPr>
        <w:tab/>
      </w:r>
    </w:p>
    <w:p w14:paraId="6B4BA984" w14:textId="77777777" w:rsidR="00217C05" w:rsidRPr="00011E54" w:rsidRDefault="00217C05">
      <w:pPr>
        <w:pStyle w:val="Standard"/>
        <w:widowControl/>
        <w:rPr>
          <w:sz w:val="24"/>
          <w:szCs w:val="24"/>
          <w:lang w:val="en-US"/>
        </w:rPr>
      </w:pPr>
      <w:r w:rsidRPr="00011E54">
        <w:rPr>
          <w:sz w:val="24"/>
          <w:szCs w:val="24"/>
          <w:lang w:val="en-US"/>
        </w:rPr>
        <w:tab/>
      </w:r>
    </w:p>
    <w:p w14:paraId="50B32896" w14:textId="77777777" w:rsidR="004E65ED" w:rsidRPr="00011E54" w:rsidRDefault="004E65ED">
      <w:pPr>
        <w:pStyle w:val="Standard"/>
        <w:widowControl/>
        <w:rPr>
          <w:sz w:val="24"/>
          <w:szCs w:val="24"/>
          <w:lang w:val="en-US"/>
        </w:rPr>
      </w:pPr>
    </w:p>
    <w:tbl>
      <w:tblPr>
        <w:tblW w:w="8996" w:type="dxa"/>
        <w:tblInd w:w="108" w:type="dxa"/>
        <w:shd w:val="clear" w:color="auto" w:fill="548DD4" w:themeFill="text2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0757AE" w14:paraId="2CF00DB1" w14:textId="77777777" w:rsidTr="00482D86"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D13F" w14:textId="77777777" w:rsidR="000757AE" w:rsidRDefault="000757AE" w:rsidP="003779E9">
            <w:pPr>
              <w:pStyle w:val="Standard"/>
              <w:widowControl/>
              <w:tabs>
                <w:tab w:val="left" w:pos="11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Referenties</w:t>
            </w:r>
          </w:p>
        </w:tc>
      </w:tr>
    </w:tbl>
    <w:p w14:paraId="104A14CC" w14:textId="77777777" w:rsidR="000757AE" w:rsidRDefault="000757AE" w:rsidP="00DC5D2E">
      <w:pPr>
        <w:pStyle w:val="Standard"/>
        <w:widowControl/>
        <w:jc w:val="both"/>
        <w:rPr>
          <w:sz w:val="24"/>
          <w:szCs w:val="24"/>
        </w:rPr>
      </w:pPr>
    </w:p>
    <w:p w14:paraId="050C9341" w14:textId="77777777" w:rsidR="00A825FF" w:rsidRDefault="00A01631" w:rsidP="00DC5D2E">
      <w:pPr>
        <w:pStyle w:val="Standard"/>
        <w:widowControl/>
        <w:jc w:val="both"/>
        <w:rPr>
          <w:sz w:val="24"/>
          <w:szCs w:val="24"/>
        </w:rPr>
      </w:pPr>
      <w:r w:rsidRPr="00A01631">
        <w:rPr>
          <w:sz w:val="24"/>
          <w:szCs w:val="24"/>
        </w:rPr>
        <w:t>Models Office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C5A">
        <w:rPr>
          <w:sz w:val="24"/>
          <w:szCs w:val="24"/>
        </w:rPr>
        <w:t xml:space="preserve">Place G. Brugmann Plein 30, </w:t>
      </w:r>
      <w:r>
        <w:rPr>
          <w:sz w:val="24"/>
          <w:szCs w:val="24"/>
        </w:rPr>
        <w:t>1050 B</w:t>
      </w:r>
      <w:r w:rsidRPr="00A01631">
        <w:rPr>
          <w:sz w:val="24"/>
          <w:szCs w:val="24"/>
        </w:rPr>
        <w:t>russe</w:t>
      </w:r>
      <w:r>
        <w:rPr>
          <w:sz w:val="24"/>
          <w:szCs w:val="24"/>
        </w:rPr>
        <w:t>l</w:t>
      </w:r>
    </w:p>
    <w:p w14:paraId="4E79E07B" w14:textId="77777777" w:rsidR="00A01631" w:rsidRDefault="00A01631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Werkgever Mevr. Ellen De Corte</w:t>
      </w:r>
      <w:r w:rsidR="007E1FB4">
        <w:rPr>
          <w:sz w:val="24"/>
          <w:szCs w:val="24"/>
        </w:rPr>
        <w:t xml:space="preserve"> </w:t>
      </w:r>
    </w:p>
    <w:p w14:paraId="34A5AD8B" w14:textId="77777777" w:rsidR="005F5404" w:rsidRDefault="005F5404" w:rsidP="00DC5D2E">
      <w:pPr>
        <w:pStyle w:val="Standard"/>
        <w:widowControl/>
        <w:jc w:val="both"/>
        <w:rPr>
          <w:bCs/>
          <w:sz w:val="24"/>
          <w:szCs w:val="24"/>
        </w:rPr>
      </w:pPr>
      <w:r w:rsidRPr="000757AE">
        <w:rPr>
          <w:sz w:val="24"/>
          <w:szCs w:val="24"/>
        </w:rPr>
        <w:t xml:space="preserve">Thai Take-away </w:t>
      </w:r>
      <w:r w:rsidRPr="000757AE">
        <w:rPr>
          <w:sz w:val="24"/>
          <w:szCs w:val="24"/>
        </w:rPr>
        <w:tab/>
      </w:r>
      <w:r w:rsidRPr="000757AE">
        <w:rPr>
          <w:sz w:val="24"/>
          <w:szCs w:val="24"/>
        </w:rPr>
        <w:tab/>
      </w:r>
      <w:r w:rsidRPr="005F5404">
        <w:rPr>
          <w:bCs/>
          <w:sz w:val="24"/>
          <w:szCs w:val="24"/>
        </w:rPr>
        <w:t>Sch</w:t>
      </w:r>
      <w:r>
        <w:rPr>
          <w:bCs/>
          <w:sz w:val="24"/>
          <w:szCs w:val="24"/>
        </w:rPr>
        <w:t>ransstraat 34, 2280 Grobbendonk</w:t>
      </w:r>
    </w:p>
    <w:p w14:paraId="52FF85B0" w14:textId="77777777" w:rsidR="005F5404" w:rsidRPr="00495BBE" w:rsidRDefault="00495BBE" w:rsidP="00DC5D2E">
      <w:pPr>
        <w:pStyle w:val="Standard"/>
        <w:widowControl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95BBE">
        <w:rPr>
          <w:bCs/>
          <w:sz w:val="24"/>
          <w:szCs w:val="24"/>
        </w:rPr>
        <w:t>Werkgever Mr. Willems Jo</w:t>
      </w:r>
      <w:r w:rsidR="007E1FB4" w:rsidRPr="00495BBE">
        <w:rPr>
          <w:bCs/>
          <w:sz w:val="24"/>
          <w:szCs w:val="24"/>
        </w:rPr>
        <w:t xml:space="preserve"> (</w:t>
      </w:r>
      <w:r w:rsidRPr="00495BBE">
        <w:rPr>
          <w:bCs/>
          <w:sz w:val="24"/>
          <w:szCs w:val="24"/>
        </w:rPr>
        <w:t>mijn vader</w:t>
      </w:r>
      <w:r w:rsidR="007E1FB4" w:rsidRPr="00495BBE">
        <w:rPr>
          <w:bCs/>
          <w:sz w:val="24"/>
          <w:szCs w:val="24"/>
        </w:rPr>
        <w:t>)</w:t>
      </w:r>
    </w:p>
    <w:p w14:paraId="2FB882C3" w14:textId="77777777" w:rsidR="00A01631" w:rsidRDefault="00A01631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Hotel Rubenshof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631">
        <w:rPr>
          <w:sz w:val="24"/>
          <w:szCs w:val="24"/>
        </w:rPr>
        <w:t>Amerikalei 115, 2000 Antwerpen</w:t>
      </w:r>
    </w:p>
    <w:p w14:paraId="547D33CD" w14:textId="77777777" w:rsidR="00A01631" w:rsidRDefault="00A01631" w:rsidP="00DC5D2E">
      <w:pPr>
        <w:pStyle w:val="Standard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404">
        <w:rPr>
          <w:sz w:val="24"/>
          <w:szCs w:val="24"/>
        </w:rPr>
        <w:t xml:space="preserve">Werkgevers </w:t>
      </w:r>
      <w:r>
        <w:rPr>
          <w:sz w:val="24"/>
          <w:szCs w:val="24"/>
        </w:rPr>
        <w:t>Mieke en Renée</w:t>
      </w:r>
      <w:r w:rsidR="005F5404">
        <w:rPr>
          <w:sz w:val="24"/>
          <w:szCs w:val="24"/>
        </w:rPr>
        <w:t xml:space="preserve"> (eigenaars)</w:t>
      </w:r>
    </w:p>
    <w:p w14:paraId="62392BD1" w14:textId="77777777" w:rsidR="000757AE" w:rsidRDefault="000757AE">
      <w:pPr>
        <w:pStyle w:val="Standard"/>
        <w:widowControl/>
        <w:rPr>
          <w:sz w:val="24"/>
          <w:szCs w:val="24"/>
        </w:rPr>
      </w:pPr>
    </w:p>
    <w:p w14:paraId="4652E3CA" w14:textId="77777777" w:rsidR="008D6434" w:rsidRPr="00A01631" w:rsidRDefault="00A01631">
      <w:pPr>
        <w:pStyle w:val="Standard"/>
        <w:widowControl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8996" w:type="dxa"/>
        <w:tblInd w:w="108" w:type="dxa"/>
        <w:shd w:val="clear" w:color="auto" w:fill="548DD4" w:themeFill="text2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4E65ED" w14:paraId="28A29C3F" w14:textId="77777777" w:rsidTr="00482D86">
        <w:tc>
          <w:tcPr>
            <w:tcW w:w="8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A7AD" w14:textId="77777777" w:rsidR="004E65ED" w:rsidRDefault="00A825FF">
            <w:pPr>
              <w:pStyle w:val="Standard"/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Bijkomende informatie</w:t>
            </w:r>
          </w:p>
        </w:tc>
      </w:tr>
    </w:tbl>
    <w:p w14:paraId="0150F53B" w14:textId="77777777" w:rsidR="00217C05" w:rsidRPr="007A0F69" w:rsidRDefault="00217C05">
      <w:pPr>
        <w:pStyle w:val="Standard"/>
        <w:widowControl/>
        <w:rPr>
          <w:sz w:val="24"/>
          <w:szCs w:val="24"/>
        </w:rPr>
      </w:pPr>
      <w:r w:rsidRPr="007A0F69">
        <w:rPr>
          <w:sz w:val="24"/>
          <w:szCs w:val="24"/>
        </w:rPr>
        <w:tab/>
      </w:r>
      <w:r w:rsidRPr="007A0F69">
        <w:rPr>
          <w:sz w:val="24"/>
          <w:szCs w:val="24"/>
        </w:rPr>
        <w:tab/>
      </w:r>
    </w:p>
    <w:p w14:paraId="19DC91D5" w14:textId="135476D0" w:rsidR="00217C05" w:rsidRPr="007A0F69" w:rsidRDefault="00217C05" w:rsidP="00DC5D2E">
      <w:pPr>
        <w:pStyle w:val="Standard"/>
        <w:widowControl/>
        <w:jc w:val="both"/>
        <w:rPr>
          <w:sz w:val="24"/>
          <w:szCs w:val="24"/>
        </w:rPr>
      </w:pPr>
      <w:r w:rsidRPr="007A0F69">
        <w:rPr>
          <w:sz w:val="24"/>
          <w:szCs w:val="24"/>
        </w:rPr>
        <w:t>Persoonlijke eig.:</w:t>
      </w:r>
      <w:r w:rsidRPr="007A0F69">
        <w:rPr>
          <w:sz w:val="24"/>
          <w:szCs w:val="24"/>
        </w:rPr>
        <w:tab/>
      </w:r>
      <w:r w:rsidRPr="007A0F69">
        <w:rPr>
          <w:sz w:val="24"/>
          <w:szCs w:val="24"/>
        </w:rPr>
        <w:tab/>
      </w:r>
      <w:r w:rsidR="007A0F69">
        <w:rPr>
          <w:sz w:val="24"/>
          <w:szCs w:val="24"/>
        </w:rPr>
        <w:t>E</w:t>
      </w:r>
      <w:r w:rsidR="004B52AD" w:rsidRPr="007A0F69">
        <w:rPr>
          <w:sz w:val="24"/>
          <w:szCs w:val="24"/>
        </w:rPr>
        <w:t xml:space="preserve">mpathisch, </w:t>
      </w:r>
      <w:r w:rsidR="007A0F69">
        <w:rPr>
          <w:sz w:val="24"/>
          <w:szCs w:val="24"/>
        </w:rPr>
        <w:t>perfectionistisch</w:t>
      </w:r>
      <w:r w:rsidR="004B52AD" w:rsidRPr="007A0F69">
        <w:rPr>
          <w:sz w:val="24"/>
          <w:szCs w:val="24"/>
        </w:rPr>
        <w:t>,</w:t>
      </w:r>
      <w:r w:rsidR="00D01BEE">
        <w:rPr>
          <w:sz w:val="24"/>
          <w:szCs w:val="24"/>
        </w:rPr>
        <w:t xml:space="preserve"> </w:t>
      </w:r>
      <w:r w:rsidR="00482D86">
        <w:rPr>
          <w:sz w:val="24"/>
          <w:szCs w:val="24"/>
        </w:rPr>
        <w:t>ambitieus</w:t>
      </w:r>
      <w:r w:rsidR="00D01BEE">
        <w:rPr>
          <w:sz w:val="24"/>
          <w:szCs w:val="24"/>
        </w:rPr>
        <w:t>, teamplayer.</w:t>
      </w:r>
    </w:p>
    <w:p w14:paraId="3DD3511A" w14:textId="77777777" w:rsidR="004B52AD" w:rsidRPr="007A0F69" w:rsidRDefault="00217C05" w:rsidP="00DC5D2E">
      <w:pPr>
        <w:pStyle w:val="Standard"/>
        <w:widowControl/>
        <w:ind w:left="2830" w:hanging="2830"/>
        <w:jc w:val="both"/>
        <w:rPr>
          <w:sz w:val="24"/>
          <w:szCs w:val="24"/>
        </w:rPr>
      </w:pPr>
      <w:r w:rsidRPr="007A0F69">
        <w:rPr>
          <w:sz w:val="24"/>
          <w:szCs w:val="24"/>
        </w:rPr>
        <w:t>Doelstellingen</w:t>
      </w:r>
      <w:r w:rsidR="004B52AD" w:rsidRPr="007A0F69">
        <w:rPr>
          <w:sz w:val="24"/>
          <w:szCs w:val="24"/>
        </w:rPr>
        <w:t>:</w:t>
      </w:r>
      <w:r w:rsidR="004B52AD" w:rsidRPr="007A0F69">
        <w:rPr>
          <w:sz w:val="24"/>
          <w:szCs w:val="24"/>
        </w:rPr>
        <w:tab/>
      </w:r>
      <w:r w:rsidR="004B52AD" w:rsidRPr="007A0F69">
        <w:rPr>
          <w:sz w:val="24"/>
          <w:szCs w:val="24"/>
        </w:rPr>
        <w:tab/>
      </w:r>
      <w:r w:rsidR="00946049">
        <w:rPr>
          <w:sz w:val="24"/>
          <w:szCs w:val="24"/>
        </w:rPr>
        <w:t>Op mijn werkplaats</w:t>
      </w:r>
      <w:r w:rsidR="004B52AD" w:rsidRPr="007A0F69">
        <w:rPr>
          <w:sz w:val="24"/>
          <w:szCs w:val="24"/>
        </w:rPr>
        <w:t xml:space="preserve"> zou ik graag het beste van mezelf </w:t>
      </w:r>
      <w:r w:rsidR="005930C6">
        <w:rPr>
          <w:sz w:val="24"/>
          <w:szCs w:val="24"/>
        </w:rPr>
        <w:t xml:space="preserve">willen </w:t>
      </w:r>
      <w:r w:rsidR="004B52AD" w:rsidRPr="007A0F69">
        <w:rPr>
          <w:sz w:val="24"/>
          <w:szCs w:val="24"/>
        </w:rPr>
        <w:t xml:space="preserve">geven met al de </w:t>
      </w:r>
      <w:r w:rsidR="00A01631">
        <w:rPr>
          <w:sz w:val="24"/>
          <w:szCs w:val="24"/>
        </w:rPr>
        <w:t>competenties</w:t>
      </w:r>
      <w:r w:rsidR="004B52AD" w:rsidRPr="007A0F69">
        <w:rPr>
          <w:sz w:val="24"/>
          <w:szCs w:val="24"/>
        </w:rPr>
        <w:t xml:space="preserve"> die ik tot hiertoe heb </w:t>
      </w:r>
      <w:r w:rsidR="002A43B1">
        <w:rPr>
          <w:sz w:val="24"/>
          <w:szCs w:val="24"/>
        </w:rPr>
        <w:t>verworven</w:t>
      </w:r>
      <w:r w:rsidR="00946049">
        <w:rPr>
          <w:sz w:val="24"/>
          <w:szCs w:val="24"/>
        </w:rPr>
        <w:t xml:space="preserve"> op verschillende gebieden</w:t>
      </w:r>
      <w:r w:rsidR="004B52AD" w:rsidRPr="007A0F69">
        <w:rPr>
          <w:sz w:val="24"/>
          <w:szCs w:val="24"/>
        </w:rPr>
        <w:t xml:space="preserve">. Op deze manier wil ik me zo optimaal mogelijk ontwikkelen, alsook </w:t>
      </w:r>
      <w:r w:rsidR="002A1979" w:rsidRPr="007A0F69">
        <w:rPr>
          <w:sz w:val="24"/>
          <w:szCs w:val="24"/>
        </w:rPr>
        <w:t xml:space="preserve">een </w:t>
      </w:r>
      <w:r w:rsidR="005930C6">
        <w:rPr>
          <w:sz w:val="24"/>
          <w:szCs w:val="24"/>
        </w:rPr>
        <w:t xml:space="preserve">meerwaarde bieden aan de </w:t>
      </w:r>
      <w:r w:rsidR="00946049">
        <w:rPr>
          <w:sz w:val="24"/>
          <w:szCs w:val="24"/>
        </w:rPr>
        <w:t>psychologische hulpverlening.</w:t>
      </w:r>
      <w:r w:rsidR="002A1979" w:rsidRPr="007A0F69">
        <w:rPr>
          <w:sz w:val="24"/>
          <w:szCs w:val="24"/>
        </w:rPr>
        <w:t xml:space="preserve"> </w:t>
      </w:r>
    </w:p>
    <w:p w14:paraId="6EDB24AD" w14:textId="08449387" w:rsidR="004E65ED" w:rsidRPr="007A0F69" w:rsidRDefault="00217C05" w:rsidP="00DC5D2E">
      <w:pPr>
        <w:pStyle w:val="Standard"/>
        <w:widowControl/>
        <w:ind w:left="2830" w:hanging="2830"/>
        <w:jc w:val="both"/>
        <w:rPr>
          <w:sz w:val="24"/>
          <w:szCs w:val="24"/>
        </w:rPr>
      </w:pPr>
      <w:r w:rsidRPr="007A0F69">
        <w:rPr>
          <w:sz w:val="24"/>
          <w:szCs w:val="24"/>
        </w:rPr>
        <w:t>Interesses</w:t>
      </w:r>
      <w:r w:rsidR="002A1979" w:rsidRPr="007A0F69">
        <w:rPr>
          <w:sz w:val="24"/>
          <w:szCs w:val="24"/>
        </w:rPr>
        <w:t>/v</w:t>
      </w:r>
      <w:r w:rsidRPr="007A0F69">
        <w:rPr>
          <w:sz w:val="24"/>
          <w:szCs w:val="24"/>
        </w:rPr>
        <w:t>rije tijd</w:t>
      </w:r>
      <w:r w:rsidR="00A91B5C">
        <w:rPr>
          <w:sz w:val="24"/>
          <w:szCs w:val="24"/>
        </w:rPr>
        <w:t>:</w:t>
      </w:r>
      <w:r w:rsidR="002A1979" w:rsidRPr="007A0F69">
        <w:rPr>
          <w:sz w:val="24"/>
          <w:szCs w:val="24"/>
        </w:rPr>
        <w:tab/>
      </w:r>
      <w:r w:rsidR="00482D86">
        <w:rPr>
          <w:sz w:val="24"/>
          <w:szCs w:val="24"/>
        </w:rPr>
        <w:t>Vrijwilligerswerk bij vzw JOTH Zandhoven, thuiscursus voedingsconsulente aan het Afstandsonderwijs Antwerpen, acteer- en figuratiewerk bij In The Picture.</w:t>
      </w:r>
    </w:p>
    <w:sectPr w:rsidR="004E65ED" w:rsidRPr="007A0F69" w:rsidSect="00065A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1E73F" w14:textId="77777777" w:rsidR="0049011B" w:rsidRDefault="0049011B">
      <w:r>
        <w:separator/>
      </w:r>
    </w:p>
  </w:endnote>
  <w:endnote w:type="continuationSeparator" w:id="0">
    <w:p w14:paraId="44084C6C" w14:textId="77777777" w:rsidR="0049011B" w:rsidRDefault="004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CBB6" w14:textId="77777777" w:rsidR="0049011B" w:rsidRDefault="0049011B">
      <w:r>
        <w:rPr>
          <w:color w:val="000000"/>
        </w:rPr>
        <w:separator/>
      </w:r>
    </w:p>
  </w:footnote>
  <w:footnote w:type="continuationSeparator" w:id="0">
    <w:p w14:paraId="5F6BCF46" w14:textId="77777777" w:rsidR="0049011B" w:rsidRDefault="0049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469F"/>
    <w:multiLevelType w:val="hybridMultilevel"/>
    <w:tmpl w:val="0A68941E"/>
    <w:lvl w:ilvl="0" w:tplc="0409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BC506B3"/>
    <w:multiLevelType w:val="multilevel"/>
    <w:tmpl w:val="7C72A190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EEC23E5"/>
    <w:multiLevelType w:val="multilevel"/>
    <w:tmpl w:val="5E2E70B4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FA67539"/>
    <w:multiLevelType w:val="hybridMultilevel"/>
    <w:tmpl w:val="75F21E68"/>
    <w:lvl w:ilvl="0" w:tplc="0409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58B2219"/>
    <w:multiLevelType w:val="hybridMultilevel"/>
    <w:tmpl w:val="DD5803EE"/>
    <w:lvl w:ilvl="0" w:tplc="0409000D">
      <w:start w:val="1"/>
      <w:numFmt w:val="bullet"/>
      <w:lvlText w:val=""/>
      <w:lvlJc w:val="left"/>
      <w:pPr>
        <w:ind w:left="4259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49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9" w:hanging="360"/>
      </w:pPr>
      <w:rPr>
        <w:rFonts w:ascii="Wingdings" w:hAnsi="Wingdings" w:hint="default"/>
      </w:rPr>
    </w:lvl>
  </w:abstractNum>
  <w:abstractNum w:abstractNumId="5" w15:restartNumberingAfterBreak="0">
    <w:nsid w:val="5E7915D3"/>
    <w:multiLevelType w:val="hybridMultilevel"/>
    <w:tmpl w:val="BB264834"/>
    <w:lvl w:ilvl="0" w:tplc="1A04945A">
      <w:start w:val="2006"/>
      <w:numFmt w:val="bullet"/>
      <w:lvlText w:val=""/>
      <w:lvlJc w:val="left"/>
      <w:pPr>
        <w:ind w:left="390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676B480A"/>
    <w:multiLevelType w:val="hybridMultilevel"/>
    <w:tmpl w:val="20582C26"/>
    <w:lvl w:ilvl="0" w:tplc="225ED2DC">
      <w:start w:val="1"/>
      <w:numFmt w:val="bullet"/>
      <w:lvlText w:val=""/>
      <w:lvlJc w:val="left"/>
      <w:pPr>
        <w:ind w:left="4402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2" w:hanging="360"/>
      </w:pPr>
      <w:rPr>
        <w:rFonts w:ascii="Wingdings" w:hAnsi="Wingdings" w:hint="default"/>
      </w:rPr>
    </w:lvl>
  </w:abstractNum>
  <w:abstractNum w:abstractNumId="7" w15:restartNumberingAfterBreak="0">
    <w:nsid w:val="6E0F1368"/>
    <w:multiLevelType w:val="hybridMultilevel"/>
    <w:tmpl w:val="796ECBEE"/>
    <w:lvl w:ilvl="0" w:tplc="0409000D">
      <w:start w:val="1"/>
      <w:numFmt w:val="bullet"/>
      <w:lvlText w:val=""/>
      <w:lvlJc w:val="left"/>
      <w:pPr>
        <w:ind w:left="425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19" w:hanging="360"/>
      </w:pPr>
      <w:rPr>
        <w:rFonts w:ascii="Wingdings" w:hAnsi="Wingdings" w:hint="default"/>
      </w:rPr>
    </w:lvl>
  </w:abstractNum>
  <w:abstractNum w:abstractNumId="8" w15:restartNumberingAfterBreak="0">
    <w:nsid w:val="72AA243F"/>
    <w:multiLevelType w:val="hybridMultilevel"/>
    <w:tmpl w:val="7FCC5D36"/>
    <w:lvl w:ilvl="0" w:tplc="0409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"/>
        <w:lvlJc w:val="left"/>
        <w:rPr>
          <w:rFonts w:ascii="Wingdings" w:hAnsi="Wingdings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5ED"/>
    <w:rsid w:val="000075BD"/>
    <w:rsid w:val="00011E54"/>
    <w:rsid w:val="00012187"/>
    <w:rsid w:val="00055B3C"/>
    <w:rsid w:val="00064C5A"/>
    <w:rsid w:val="00065A95"/>
    <w:rsid w:val="000757AE"/>
    <w:rsid w:val="000B3F4F"/>
    <w:rsid w:val="000D2E7C"/>
    <w:rsid w:val="000D776A"/>
    <w:rsid w:val="00101A6B"/>
    <w:rsid w:val="001468E4"/>
    <w:rsid w:val="001711AB"/>
    <w:rsid w:val="00194874"/>
    <w:rsid w:val="001D2C77"/>
    <w:rsid w:val="00207FB8"/>
    <w:rsid w:val="00217C05"/>
    <w:rsid w:val="0026477A"/>
    <w:rsid w:val="002A1979"/>
    <w:rsid w:val="002A43B1"/>
    <w:rsid w:val="00342014"/>
    <w:rsid w:val="003779E9"/>
    <w:rsid w:val="003856DA"/>
    <w:rsid w:val="00387B4F"/>
    <w:rsid w:val="003F4FDA"/>
    <w:rsid w:val="00404A3B"/>
    <w:rsid w:val="00427E99"/>
    <w:rsid w:val="00480E36"/>
    <w:rsid w:val="00482D86"/>
    <w:rsid w:val="0049011B"/>
    <w:rsid w:val="00492A22"/>
    <w:rsid w:val="00495BBE"/>
    <w:rsid w:val="004A3C5F"/>
    <w:rsid w:val="004B52AD"/>
    <w:rsid w:val="004E65ED"/>
    <w:rsid w:val="00516B8E"/>
    <w:rsid w:val="00532415"/>
    <w:rsid w:val="00547C7B"/>
    <w:rsid w:val="005647A9"/>
    <w:rsid w:val="005765AA"/>
    <w:rsid w:val="005930C6"/>
    <w:rsid w:val="005A0DEB"/>
    <w:rsid w:val="005A6059"/>
    <w:rsid w:val="005B18E8"/>
    <w:rsid w:val="005F00F8"/>
    <w:rsid w:val="005F5404"/>
    <w:rsid w:val="00614472"/>
    <w:rsid w:val="006234E2"/>
    <w:rsid w:val="00631348"/>
    <w:rsid w:val="0067561C"/>
    <w:rsid w:val="00692B7D"/>
    <w:rsid w:val="006C1B48"/>
    <w:rsid w:val="006F1832"/>
    <w:rsid w:val="007543A4"/>
    <w:rsid w:val="007718DF"/>
    <w:rsid w:val="00773302"/>
    <w:rsid w:val="007861DB"/>
    <w:rsid w:val="00791D0B"/>
    <w:rsid w:val="007926F5"/>
    <w:rsid w:val="007A0F69"/>
    <w:rsid w:val="007B3EBE"/>
    <w:rsid w:val="007D732A"/>
    <w:rsid w:val="007E1FB4"/>
    <w:rsid w:val="007E7F8F"/>
    <w:rsid w:val="00894845"/>
    <w:rsid w:val="008A2C4B"/>
    <w:rsid w:val="008A7234"/>
    <w:rsid w:val="008D6434"/>
    <w:rsid w:val="008F19DA"/>
    <w:rsid w:val="009004C4"/>
    <w:rsid w:val="0090138A"/>
    <w:rsid w:val="00912742"/>
    <w:rsid w:val="00915665"/>
    <w:rsid w:val="00946049"/>
    <w:rsid w:val="00950A2A"/>
    <w:rsid w:val="00950C2C"/>
    <w:rsid w:val="009D610C"/>
    <w:rsid w:val="00A01631"/>
    <w:rsid w:val="00A04CA8"/>
    <w:rsid w:val="00A51724"/>
    <w:rsid w:val="00A64639"/>
    <w:rsid w:val="00A825FF"/>
    <w:rsid w:val="00A91B5C"/>
    <w:rsid w:val="00A92649"/>
    <w:rsid w:val="00A96C3C"/>
    <w:rsid w:val="00AC4BB9"/>
    <w:rsid w:val="00B027BA"/>
    <w:rsid w:val="00B60B51"/>
    <w:rsid w:val="00B61743"/>
    <w:rsid w:val="00B961BA"/>
    <w:rsid w:val="00C1653A"/>
    <w:rsid w:val="00C47B72"/>
    <w:rsid w:val="00C757D1"/>
    <w:rsid w:val="00C81F95"/>
    <w:rsid w:val="00CC7868"/>
    <w:rsid w:val="00D01BEE"/>
    <w:rsid w:val="00DC5D2E"/>
    <w:rsid w:val="00DD71B3"/>
    <w:rsid w:val="00E13AC6"/>
    <w:rsid w:val="00E44923"/>
    <w:rsid w:val="00E47D49"/>
    <w:rsid w:val="00E9386C"/>
    <w:rsid w:val="00EE0022"/>
    <w:rsid w:val="00F056A3"/>
    <w:rsid w:val="00F11591"/>
    <w:rsid w:val="00F63745"/>
    <w:rsid w:val="00FD0A61"/>
    <w:rsid w:val="00FD74F7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8E53"/>
  <w15:docId w15:val="{9AF43A50-9E5C-4B3B-8116-AF40A1E6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nl-BE" w:eastAsia="nl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A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065A95"/>
    <w:rPr>
      <w:lang w:eastAsia="nl-NL"/>
    </w:rPr>
  </w:style>
  <w:style w:type="paragraph" w:customStyle="1" w:styleId="Heading">
    <w:name w:val="Heading"/>
    <w:basedOn w:val="Standard"/>
    <w:next w:val="Textbody"/>
    <w:rsid w:val="00065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65A95"/>
    <w:pPr>
      <w:spacing w:after="120"/>
    </w:pPr>
  </w:style>
  <w:style w:type="paragraph" w:styleId="Lijst">
    <w:name w:val="List"/>
    <w:basedOn w:val="Textbody"/>
    <w:rsid w:val="00065A95"/>
    <w:rPr>
      <w:rFonts w:cs="Mangal"/>
    </w:rPr>
  </w:style>
  <w:style w:type="paragraph" w:styleId="Bijschrift">
    <w:name w:val="caption"/>
    <w:basedOn w:val="Standard"/>
    <w:rsid w:val="00065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65A95"/>
    <w:pPr>
      <w:suppressLineNumbers/>
    </w:pPr>
    <w:rPr>
      <w:rFonts w:cs="Mangal"/>
    </w:rPr>
  </w:style>
  <w:style w:type="paragraph" w:styleId="Tekstzonderopmaak">
    <w:name w:val="Plain Text"/>
    <w:basedOn w:val="Standard"/>
    <w:rsid w:val="00065A95"/>
    <w:pPr>
      <w:widowControl/>
    </w:pPr>
    <w:rPr>
      <w:rFonts w:ascii="Courier New" w:hAnsi="Courier New" w:cs="Courier New"/>
    </w:rPr>
  </w:style>
  <w:style w:type="paragraph" w:styleId="Ballontekst">
    <w:name w:val="Balloon Text"/>
    <w:basedOn w:val="Standard"/>
    <w:rsid w:val="00065A9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rd"/>
    <w:rsid w:val="00065A95"/>
    <w:pPr>
      <w:ind w:left="720"/>
    </w:pPr>
  </w:style>
  <w:style w:type="paragraph" w:customStyle="1" w:styleId="TableContents">
    <w:name w:val="Table Contents"/>
    <w:basedOn w:val="Standard"/>
    <w:rsid w:val="00065A95"/>
    <w:pPr>
      <w:suppressLineNumbers/>
    </w:pPr>
  </w:style>
  <w:style w:type="character" w:customStyle="1" w:styleId="BallontekstChar">
    <w:name w:val="Ballontekst Char"/>
    <w:basedOn w:val="Standaardalinea-lettertype"/>
    <w:rsid w:val="00065A95"/>
    <w:rPr>
      <w:rFonts w:ascii="Tahoma" w:hAnsi="Tahoma" w:cs="Tahoma"/>
      <w:sz w:val="16"/>
      <w:szCs w:val="16"/>
      <w:lang w:eastAsia="nl-NL"/>
    </w:rPr>
  </w:style>
  <w:style w:type="character" w:customStyle="1" w:styleId="Internetlink">
    <w:name w:val="Internet link"/>
    <w:basedOn w:val="Standaardalinea-lettertype"/>
    <w:rsid w:val="00065A95"/>
    <w:rPr>
      <w:color w:val="0000FF"/>
      <w:u w:val="single"/>
    </w:rPr>
  </w:style>
  <w:style w:type="character" w:customStyle="1" w:styleId="ListLabel1">
    <w:name w:val="ListLabel 1"/>
    <w:rsid w:val="00065A95"/>
    <w:rPr>
      <w:rFonts w:cs="Courier New"/>
    </w:rPr>
  </w:style>
  <w:style w:type="numbering" w:customStyle="1" w:styleId="WWNum1">
    <w:name w:val="WWNum1"/>
    <w:basedOn w:val="Geenlijst"/>
    <w:rsid w:val="00065A95"/>
    <w:pPr>
      <w:numPr>
        <w:numId w:val="1"/>
      </w:numPr>
    </w:pPr>
  </w:style>
  <w:style w:type="numbering" w:customStyle="1" w:styleId="WWNum2">
    <w:name w:val="WWNum2"/>
    <w:basedOn w:val="Geenlijst"/>
    <w:rsid w:val="00065A95"/>
    <w:pPr>
      <w:numPr>
        <w:numId w:val="3"/>
      </w:numPr>
    </w:pPr>
  </w:style>
  <w:style w:type="character" w:styleId="Zwaar">
    <w:name w:val="Strong"/>
    <w:basedOn w:val="Standaardalinea-lettertype"/>
    <w:uiPriority w:val="22"/>
    <w:qFormat/>
    <w:rsid w:val="005F5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C6A5-39ED-43EA-9D38-653DC53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Jessy Willems</cp:lastModifiedBy>
  <cp:revision>62</cp:revision>
  <cp:lastPrinted>2020-01-07T23:00:00Z</cp:lastPrinted>
  <dcterms:created xsi:type="dcterms:W3CDTF">2016-09-26T20:56:00Z</dcterms:created>
  <dcterms:modified xsi:type="dcterms:W3CDTF">2020-12-27T17:37:00Z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DENDA Multimedia b.v.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